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3C393" w14:textId="77777777" w:rsidR="00385754" w:rsidRPr="00385754" w:rsidRDefault="00385754" w:rsidP="00385754">
      <w:pPr>
        <w:widowControl w:val="0"/>
        <w:autoSpaceDE w:val="0"/>
        <w:autoSpaceDN w:val="0"/>
        <w:spacing w:before="62" w:after="0" w:line="242" w:lineRule="auto"/>
        <w:ind w:left="935" w:right="109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5754">
        <w:rPr>
          <w:rFonts w:ascii="Times New Roman" w:eastAsia="Times New Roman" w:hAnsi="Times New Roman" w:cs="Times New Roman"/>
          <w:sz w:val="28"/>
          <w:szCs w:val="28"/>
        </w:rPr>
        <w:t>Федеральное</w:t>
      </w:r>
      <w:r w:rsidRPr="0038575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85754">
        <w:rPr>
          <w:rFonts w:ascii="Times New Roman" w:eastAsia="Times New Roman" w:hAnsi="Times New Roman" w:cs="Times New Roman"/>
          <w:sz w:val="28"/>
          <w:szCs w:val="28"/>
        </w:rPr>
        <w:t>государственное</w:t>
      </w:r>
      <w:r w:rsidRPr="0038575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85754">
        <w:rPr>
          <w:rFonts w:ascii="Times New Roman" w:eastAsia="Times New Roman" w:hAnsi="Times New Roman" w:cs="Times New Roman"/>
          <w:sz w:val="28"/>
          <w:szCs w:val="28"/>
        </w:rPr>
        <w:t>образовательное</w:t>
      </w:r>
      <w:r w:rsidRPr="0038575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85754">
        <w:rPr>
          <w:rFonts w:ascii="Times New Roman" w:eastAsia="Times New Roman" w:hAnsi="Times New Roman" w:cs="Times New Roman"/>
          <w:sz w:val="28"/>
          <w:szCs w:val="28"/>
        </w:rPr>
        <w:t>бюджетное</w:t>
      </w:r>
      <w:r w:rsidRPr="0038575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85754">
        <w:rPr>
          <w:rFonts w:ascii="Times New Roman" w:eastAsia="Times New Roman" w:hAnsi="Times New Roman" w:cs="Times New Roman"/>
          <w:sz w:val="28"/>
          <w:szCs w:val="28"/>
        </w:rPr>
        <w:t>учреждение</w:t>
      </w:r>
      <w:r w:rsidRPr="0038575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85754">
        <w:rPr>
          <w:rFonts w:ascii="Times New Roman" w:eastAsia="Times New Roman" w:hAnsi="Times New Roman" w:cs="Times New Roman"/>
          <w:sz w:val="28"/>
          <w:szCs w:val="28"/>
        </w:rPr>
        <w:t>высшего</w:t>
      </w:r>
      <w:r w:rsidRPr="0038575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85754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</w:p>
    <w:p w14:paraId="3CD290D4" w14:textId="77777777" w:rsidR="00385754" w:rsidRPr="00385754" w:rsidRDefault="00385754" w:rsidP="00385754">
      <w:pPr>
        <w:widowControl w:val="0"/>
        <w:autoSpaceDE w:val="0"/>
        <w:autoSpaceDN w:val="0"/>
        <w:spacing w:before="1" w:after="0" w:line="240" w:lineRule="auto"/>
        <w:ind w:right="17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85754">
        <w:rPr>
          <w:rFonts w:ascii="Times New Roman" w:eastAsia="Times New Roman" w:hAnsi="Times New Roman" w:cs="Times New Roman"/>
          <w:b/>
          <w:sz w:val="28"/>
        </w:rPr>
        <w:t>«Финансовый</w:t>
      </w:r>
      <w:r w:rsidRPr="00385754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385754">
        <w:rPr>
          <w:rFonts w:ascii="Times New Roman" w:eastAsia="Times New Roman" w:hAnsi="Times New Roman" w:cs="Times New Roman"/>
          <w:b/>
          <w:sz w:val="28"/>
        </w:rPr>
        <w:t>университет</w:t>
      </w:r>
      <w:r w:rsidRPr="00385754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385754">
        <w:rPr>
          <w:rFonts w:ascii="Times New Roman" w:eastAsia="Times New Roman" w:hAnsi="Times New Roman" w:cs="Times New Roman"/>
          <w:b/>
          <w:sz w:val="28"/>
        </w:rPr>
        <w:t>при</w:t>
      </w:r>
      <w:r w:rsidRPr="00385754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385754">
        <w:rPr>
          <w:rFonts w:ascii="Times New Roman" w:eastAsia="Times New Roman" w:hAnsi="Times New Roman" w:cs="Times New Roman"/>
          <w:b/>
          <w:sz w:val="28"/>
        </w:rPr>
        <w:t>Правительстве</w:t>
      </w:r>
      <w:r w:rsidRPr="00385754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385754">
        <w:rPr>
          <w:rFonts w:ascii="Times New Roman" w:eastAsia="Times New Roman" w:hAnsi="Times New Roman" w:cs="Times New Roman"/>
          <w:b/>
          <w:sz w:val="28"/>
        </w:rPr>
        <w:t>Российской</w:t>
      </w:r>
      <w:r w:rsidRPr="00385754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385754">
        <w:rPr>
          <w:rFonts w:ascii="Times New Roman" w:eastAsia="Times New Roman" w:hAnsi="Times New Roman" w:cs="Times New Roman"/>
          <w:b/>
          <w:sz w:val="28"/>
        </w:rPr>
        <w:t>Федерации»</w:t>
      </w:r>
      <w:r w:rsidRPr="00385754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</w:p>
    <w:p w14:paraId="750AF838" w14:textId="77777777" w:rsidR="00385754" w:rsidRPr="00385754" w:rsidRDefault="00385754" w:rsidP="00385754">
      <w:pPr>
        <w:widowControl w:val="0"/>
        <w:autoSpaceDE w:val="0"/>
        <w:autoSpaceDN w:val="0"/>
        <w:spacing w:before="321" w:after="0" w:line="240" w:lineRule="auto"/>
        <w:ind w:left="1220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85754">
        <w:rPr>
          <w:rFonts w:ascii="Times New Roman" w:eastAsia="Times New Roman" w:hAnsi="Times New Roman" w:cs="Times New Roman"/>
          <w:b/>
          <w:sz w:val="28"/>
        </w:rPr>
        <w:t>Уфимский</w:t>
      </w:r>
      <w:r w:rsidRPr="00385754">
        <w:rPr>
          <w:rFonts w:ascii="Times New Roman" w:eastAsia="Times New Roman" w:hAnsi="Times New Roman" w:cs="Times New Roman"/>
          <w:b/>
          <w:spacing w:val="56"/>
          <w:sz w:val="28"/>
        </w:rPr>
        <w:t xml:space="preserve"> </w:t>
      </w:r>
      <w:r w:rsidRPr="00385754">
        <w:rPr>
          <w:rFonts w:ascii="Times New Roman" w:eastAsia="Times New Roman" w:hAnsi="Times New Roman" w:cs="Times New Roman"/>
          <w:b/>
          <w:sz w:val="28"/>
        </w:rPr>
        <w:t>филиал</w:t>
      </w:r>
      <w:r w:rsidRPr="00385754">
        <w:rPr>
          <w:rFonts w:ascii="Times New Roman" w:eastAsia="Times New Roman" w:hAnsi="Times New Roman" w:cs="Times New Roman"/>
          <w:b/>
          <w:spacing w:val="53"/>
          <w:sz w:val="28"/>
        </w:rPr>
        <w:t xml:space="preserve"> </w:t>
      </w:r>
      <w:proofErr w:type="spellStart"/>
      <w:r w:rsidRPr="00385754">
        <w:rPr>
          <w:rFonts w:ascii="Times New Roman" w:eastAsia="Times New Roman" w:hAnsi="Times New Roman" w:cs="Times New Roman"/>
          <w:b/>
          <w:spacing w:val="-2"/>
          <w:sz w:val="28"/>
        </w:rPr>
        <w:t>Финуниверситета</w:t>
      </w:r>
      <w:proofErr w:type="spellEnd"/>
    </w:p>
    <w:p w14:paraId="40E17487" w14:textId="77777777" w:rsidR="00385754" w:rsidRPr="00385754" w:rsidRDefault="00385754" w:rsidP="003857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40465F" w14:textId="77777777" w:rsidR="00385754" w:rsidRPr="00385754" w:rsidRDefault="00385754" w:rsidP="003857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0D8707E" w14:textId="77777777" w:rsidR="00385754" w:rsidRPr="00385754" w:rsidRDefault="00385754" w:rsidP="003857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6084A4" w14:textId="77777777" w:rsidR="00385754" w:rsidRPr="00385754" w:rsidRDefault="00385754" w:rsidP="003857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575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C06B92" wp14:editId="39EBBA19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2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F85DDB" w14:textId="32356153" w:rsidR="00385754" w:rsidRPr="009B4642" w:rsidRDefault="00385754" w:rsidP="00385754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C06B92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th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K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" stroked="f">
                <v:textbox inset=".5mm,.5mm,.5mm,.5mm">
                  <w:txbxContent>
                    <w:p w14:paraId="7FF85DDB" w14:textId="32356153" w:rsidR="00385754" w:rsidRPr="009B4642" w:rsidRDefault="00385754" w:rsidP="00385754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CD4C84" w14:textId="77777777" w:rsidR="00385754" w:rsidRPr="00385754" w:rsidRDefault="00385754" w:rsidP="003857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D1B9F" w14:textId="77777777" w:rsidR="00385754" w:rsidRPr="00385754" w:rsidRDefault="00385754" w:rsidP="003857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19A165" w14:textId="77777777" w:rsidR="00385754" w:rsidRPr="00385754" w:rsidRDefault="00385754" w:rsidP="00385754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14515245" w14:textId="77777777" w:rsidR="00385754" w:rsidRPr="00385754" w:rsidRDefault="00385754" w:rsidP="00385754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0ECDEBD9" w14:textId="77777777" w:rsidR="00385754" w:rsidRPr="00385754" w:rsidRDefault="00385754" w:rsidP="00385754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0CDDA1F3" w14:textId="77777777" w:rsidR="00385754" w:rsidRPr="00385754" w:rsidRDefault="00385754" w:rsidP="00385754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2D9AB102" w14:textId="77777777" w:rsidR="00385754" w:rsidRPr="00385754" w:rsidRDefault="00385754" w:rsidP="00385754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22856961" w14:textId="77777777" w:rsidR="00385754" w:rsidRPr="00385754" w:rsidRDefault="00385754" w:rsidP="00385754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732864EF" w14:textId="77777777" w:rsidR="00385754" w:rsidRPr="00385754" w:rsidRDefault="00385754" w:rsidP="00385754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6FB51597" w14:textId="77777777" w:rsidR="00385754" w:rsidRPr="00385754" w:rsidRDefault="00385754" w:rsidP="00385754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110A29EF" w14:textId="77777777" w:rsidR="00385754" w:rsidRPr="00385754" w:rsidRDefault="00385754" w:rsidP="0038575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8575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ФОНД ОЦЕНОЧНЫХ СРЕДСТВ</w:t>
      </w:r>
    </w:p>
    <w:p w14:paraId="4DF774D7" w14:textId="77777777" w:rsidR="00385754" w:rsidRPr="00385754" w:rsidRDefault="00385754" w:rsidP="00385754">
      <w:pPr>
        <w:keepNext/>
        <w:keepLines/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8575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ПО ДИСЦИПЛИНЕ «ТЕНДЕНЦИИ И ПРОБЛЕМЫ РАЗВИТИЯ МИРОВОГО РЫНКА ДРАГОЦЕННЫХ МЕТАЛЛОВ»</w:t>
      </w:r>
    </w:p>
    <w:p w14:paraId="294A2CBB" w14:textId="77777777" w:rsidR="00385754" w:rsidRPr="00385754" w:rsidRDefault="00385754" w:rsidP="0038575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DA2C67F" w14:textId="77777777" w:rsidR="00385754" w:rsidRPr="00385754" w:rsidRDefault="00385754" w:rsidP="0038575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38575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</w:t>
      </w:r>
      <w:proofErr w:type="gramEnd"/>
      <w:r w:rsidRPr="0038575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14:paraId="08A5B155" w14:textId="77777777" w:rsidR="00385754" w:rsidRPr="00385754" w:rsidRDefault="00385754" w:rsidP="0038575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790D063" w14:textId="77777777" w:rsidR="00385754" w:rsidRPr="00385754" w:rsidRDefault="00385754" w:rsidP="0038575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8575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40.04.01 Юриспруденция</w:t>
      </w:r>
    </w:p>
    <w:p w14:paraId="69973CE1" w14:textId="77777777" w:rsidR="00385754" w:rsidRPr="00385754" w:rsidRDefault="00385754" w:rsidP="0038575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A07788D" w14:textId="77777777" w:rsidR="00385754" w:rsidRPr="00385754" w:rsidRDefault="00385754" w:rsidP="00385754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385754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Форма обучения – заочная</w:t>
      </w:r>
    </w:p>
    <w:p w14:paraId="3BA899E1" w14:textId="77777777" w:rsidR="00385754" w:rsidRPr="00385754" w:rsidRDefault="00385754" w:rsidP="00385754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4E2432B7" w14:textId="77777777" w:rsidR="00385754" w:rsidRPr="00385754" w:rsidRDefault="00385754" w:rsidP="00385754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DBA787C" w14:textId="77777777" w:rsidR="00385754" w:rsidRPr="00385754" w:rsidRDefault="00385754" w:rsidP="00385754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5AD1D5D" w14:textId="77777777" w:rsidR="00385754" w:rsidRPr="00385754" w:rsidRDefault="00385754" w:rsidP="00385754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6D4C5D56" w14:textId="77777777" w:rsidR="00385754" w:rsidRPr="00385754" w:rsidRDefault="00385754" w:rsidP="00385754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5A5A34E" w14:textId="77777777" w:rsidR="00385754" w:rsidRPr="00385754" w:rsidRDefault="00385754" w:rsidP="00385754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E76B2F0" w14:textId="77777777" w:rsidR="00385754" w:rsidRPr="00385754" w:rsidRDefault="00385754" w:rsidP="00385754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0ABB8598" w14:textId="77777777" w:rsidR="00385754" w:rsidRPr="00385754" w:rsidRDefault="00385754" w:rsidP="00385754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700DAFB" w14:textId="77777777" w:rsidR="00385754" w:rsidRPr="00385754" w:rsidRDefault="00385754" w:rsidP="00385754">
      <w:pPr>
        <w:widowControl w:val="0"/>
        <w:spacing w:after="0"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6DDA2F4" w14:textId="77777777" w:rsidR="00385754" w:rsidRPr="00385754" w:rsidRDefault="00385754" w:rsidP="00385754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0FC14755" w14:textId="77777777" w:rsidR="00385754" w:rsidRPr="00385754" w:rsidRDefault="00385754" w:rsidP="00385754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106AAC24" w14:textId="77777777" w:rsidR="00385754" w:rsidRDefault="00385754" w:rsidP="00385754">
      <w:pPr>
        <w:widowControl w:val="0"/>
        <w:spacing w:after="0"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52D0826" w14:textId="77777777" w:rsidR="00385754" w:rsidRPr="00385754" w:rsidRDefault="00385754" w:rsidP="00385754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75A9D52" w14:textId="77777777" w:rsidR="00385754" w:rsidRPr="00385754" w:rsidRDefault="00385754" w:rsidP="00385754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7874E5A" w14:textId="3B9E8182" w:rsidR="00385754" w:rsidRDefault="00385754" w:rsidP="00385754">
      <w:pPr>
        <w:pStyle w:val="1"/>
        <w:spacing w:after="3900"/>
        <w:ind w:firstLine="0"/>
        <w:jc w:val="center"/>
        <w:rPr>
          <w:b/>
          <w:color w:val="000000" w:themeColor="text1"/>
        </w:rPr>
        <w:sectPr w:rsidR="00385754" w:rsidSect="00385754">
          <w:headerReference w:type="default" r:id="rId7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  <w:r w:rsidRPr="00385754">
        <w:rPr>
          <w:b/>
          <w:bCs/>
          <w:color w:val="000000"/>
          <w:lang w:eastAsia="ru-RU" w:bidi="ru-RU"/>
        </w:rPr>
        <w:t>Уфа 202</w:t>
      </w:r>
      <w:r>
        <w:rPr>
          <w:b/>
          <w:bCs/>
          <w:color w:val="000000"/>
          <w:lang w:eastAsia="ru-RU" w:bidi="ru-RU"/>
        </w:rPr>
        <w:t>4</w:t>
      </w:r>
    </w:p>
    <w:tbl>
      <w:tblPr>
        <w:tblStyle w:val="12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385754" w:rsidRPr="00385754" w14:paraId="3F7CDAF3" w14:textId="77777777" w:rsidTr="00625D5A">
        <w:tc>
          <w:tcPr>
            <w:tcW w:w="5200" w:type="dxa"/>
          </w:tcPr>
          <w:p w14:paraId="0F0D13D8" w14:textId="77777777" w:rsidR="00385754" w:rsidRPr="00385754" w:rsidRDefault="00385754" w:rsidP="00385754">
            <w:pPr>
              <w:rPr>
                <w:rFonts w:ascii="Times New Roman" w:hAnsi="Times New Roman"/>
                <w:sz w:val="28"/>
                <w:szCs w:val="28"/>
              </w:rPr>
            </w:pPr>
            <w:r w:rsidRPr="0038575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 А С </w:t>
            </w:r>
            <w:proofErr w:type="spellStart"/>
            <w:r w:rsidRPr="0038575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spellEnd"/>
            <w:r w:rsidRPr="00385754">
              <w:rPr>
                <w:rFonts w:ascii="Times New Roman" w:hAnsi="Times New Roman"/>
                <w:sz w:val="28"/>
                <w:szCs w:val="28"/>
              </w:rPr>
              <w:t xml:space="preserve"> М О Т Р Е Н</w:t>
            </w:r>
          </w:p>
          <w:p w14:paraId="03BEF55A" w14:textId="77777777" w:rsidR="00385754" w:rsidRPr="00385754" w:rsidRDefault="00385754" w:rsidP="00385754">
            <w:pPr>
              <w:rPr>
                <w:rFonts w:ascii="Times New Roman" w:hAnsi="Times New Roman"/>
                <w:sz w:val="28"/>
                <w:szCs w:val="28"/>
              </w:rPr>
            </w:pPr>
            <w:r w:rsidRPr="00385754">
              <w:rPr>
                <w:rFonts w:ascii="Times New Roman" w:hAnsi="Times New Roman"/>
                <w:sz w:val="28"/>
                <w:szCs w:val="28"/>
              </w:rPr>
              <w:t>На заседании кафедры</w:t>
            </w:r>
          </w:p>
          <w:p w14:paraId="4FD733CB" w14:textId="77777777" w:rsidR="00385754" w:rsidRPr="00385754" w:rsidRDefault="00385754" w:rsidP="00385754">
            <w:pPr>
              <w:rPr>
                <w:rFonts w:ascii="Times New Roman" w:hAnsi="Times New Roman"/>
                <w:sz w:val="28"/>
                <w:szCs w:val="28"/>
              </w:rPr>
            </w:pPr>
            <w:r w:rsidRPr="00385754">
              <w:rPr>
                <w:rFonts w:ascii="Times New Roman" w:hAnsi="Times New Roman"/>
                <w:sz w:val="28"/>
                <w:szCs w:val="28"/>
              </w:rPr>
              <w:t>«Философия, история и право»</w:t>
            </w:r>
          </w:p>
          <w:p w14:paraId="0DEAD222" w14:textId="77777777" w:rsidR="00385754" w:rsidRPr="00385754" w:rsidRDefault="00385754" w:rsidP="003857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14:paraId="048C1E99" w14:textId="77777777" w:rsidR="00385754" w:rsidRPr="00385754" w:rsidRDefault="00385754" w:rsidP="003857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754">
              <w:rPr>
                <w:rFonts w:ascii="Times New Roman" w:hAnsi="Times New Roman"/>
                <w:sz w:val="28"/>
                <w:szCs w:val="28"/>
              </w:rPr>
              <w:t xml:space="preserve">Разработан на основе </w:t>
            </w:r>
          </w:p>
          <w:p w14:paraId="0E7E888F" w14:textId="77777777" w:rsidR="00385754" w:rsidRPr="00385754" w:rsidRDefault="00385754" w:rsidP="00385754">
            <w:pPr>
              <w:rPr>
                <w:rFonts w:ascii="Times New Roman" w:hAnsi="Times New Roman"/>
                <w:sz w:val="28"/>
                <w:szCs w:val="28"/>
              </w:rPr>
            </w:pPr>
            <w:r w:rsidRPr="00385754">
              <w:rPr>
                <w:rFonts w:ascii="Times New Roman" w:hAnsi="Times New Roman"/>
                <w:b/>
                <w:sz w:val="28"/>
                <w:szCs w:val="28"/>
              </w:rPr>
              <w:t>40.04.01 Юриспруденция: ОС ВО ФУ</w:t>
            </w:r>
            <w:r w:rsidRPr="0038575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7499989" w14:textId="77777777" w:rsidR="00385754" w:rsidRPr="00385754" w:rsidRDefault="00385754" w:rsidP="00385754">
            <w:pPr>
              <w:rPr>
                <w:rFonts w:ascii="Times New Roman" w:hAnsi="Times New Roman"/>
                <w:sz w:val="28"/>
                <w:szCs w:val="28"/>
              </w:rPr>
            </w:pPr>
            <w:r w:rsidRPr="00385754">
              <w:rPr>
                <w:rFonts w:ascii="Times New Roman" w:hAnsi="Times New Roman"/>
                <w:sz w:val="28"/>
                <w:szCs w:val="28"/>
              </w:rPr>
              <w:t>Приказ ФУ от 03.06.2021 № 1316/о</w:t>
            </w:r>
          </w:p>
          <w:p w14:paraId="4D93F077" w14:textId="77777777" w:rsidR="00385754" w:rsidRPr="00385754" w:rsidRDefault="00385754" w:rsidP="003857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5754" w:rsidRPr="00385754" w14:paraId="65F33163" w14:textId="77777777" w:rsidTr="00625D5A">
        <w:tc>
          <w:tcPr>
            <w:tcW w:w="5200" w:type="dxa"/>
          </w:tcPr>
          <w:p w14:paraId="33E86E53" w14:textId="77777777" w:rsidR="00385754" w:rsidRPr="00385754" w:rsidRDefault="00385754" w:rsidP="00385754">
            <w:pPr>
              <w:rPr>
                <w:rFonts w:ascii="Times New Roman" w:hAnsi="Times New Roman"/>
                <w:sz w:val="28"/>
                <w:szCs w:val="28"/>
              </w:rPr>
            </w:pPr>
            <w:r w:rsidRPr="00385754">
              <w:rPr>
                <w:rFonts w:ascii="Times New Roman" w:hAnsi="Times New Roman"/>
                <w:sz w:val="28"/>
                <w:szCs w:val="28"/>
              </w:rPr>
              <w:t>Протокол № 12</w:t>
            </w:r>
          </w:p>
          <w:p w14:paraId="76DD3C04" w14:textId="77777777" w:rsidR="00385754" w:rsidRPr="00385754" w:rsidRDefault="00385754" w:rsidP="00385754">
            <w:pPr>
              <w:rPr>
                <w:rFonts w:ascii="Times New Roman" w:hAnsi="Times New Roman"/>
                <w:sz w:val="28"/>
                <w:szCs w:val="28"/>
              </w:rPr>
            </w:pPr>
            <w:r w:rsidRPr="00385754">
              <w:rPr>
                <w:rFonts w:ascii="Times New Roman" w:hAnsi="Times New Roman"/>
                <w:sz w:val="28"/>
                <w:szCs w:val="28"/>
              </w:rPr>
              <w:t>от «27» июня 2024 г.</w:t>
            </w:r>
          </w:p>
          <w:p w14:paraId="20546BCD" w14:textId="77777777" w:rsidR="00385754" w:rsidRPr="00385754" w:rsidRDefault="00385754" w:rsidP="00385754">
            <w:pPr>
              <w:rPr>
                <w:rFonts w:ascii="Times New Roman" w:hAnsi="Times New Roman"/>
                <w:sz w:val="28"/>
                <w:szCs w:val="28"/>
              </w:rPr>
            </w:pPr>
            <w:r w:rsidRPr="00385754">
              <w:rPr>
                <w:rFonts w:ascii="Times New Roman" w:hAnsi="Times New Roman"/>
                <w:sz w:val="28"/>
                <w:szCs w:val="28"/>
              </w:rPr>
              <w:t>Зав. кафедрой</w:t>
            </w:r>
          </w:p>
          <w:p w14:paraId="61B8652C" w14:textId="77777777" w:rsidR="00385754" w:rsidRPr="00385754" w:rsidRDefault="00385754" w:rsidP="0038575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A0E30AF" w14:textId="44E37FE0" w:rsidR="00385754" w:rsidRPr="00385754" w:rsidRDefault="00385754" w:rsidP="00385754">
            <w:pPr>
              <w:rPr>
                <w:rFonts w:ascii="Times New Roman" w:hAnsi="Times New Roman"/>
                <w:sz w:val="28"/>
                <w:szCs w:val="28"/>
              </w:rPr>
            </w:pPr>
            <w:r w:rsidRPr="00385754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bookmarkStart w:id="0" w:name="_GoBack"/>
            <w:r w:rsidR="00063EE2" w:rsidRPr="00322EB6"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66AD7C3B" wp14:editId="2883C4B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1" name="Рисунок 1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385754">
              <w:rPr>
                <w:rFonts w:ascii="Times New Roman" w:hAnsi="Times New Roman"/>
                <w:sz w:val="28"/>
                <w:szCs w:val="28"/>
              </w:rPr>
              <w:t xml:space="preserve">                Емельянов С.В. </w:t>
            </w:r>
          </w:p>
        </w:tc>
        <w:tc>
          <w:tcPr>
            <w:tcW w:w="4722" w:type="dxa"/>
          </w:tcPr>
          <w:p w14:paraId="0D6E9267" w14:textId="77777777" w:rsidR="00385754" w:rsidRPr="00385754" w:rsidRDefault="00385754" w:rsidP="003857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DBA971B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3A43AF1D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51A1D03D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47BE92CB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75125F64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5CE283E0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78EA0EA6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4640F42F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44E48EE8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0F4B4056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54EFE5DA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1251C865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6818941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127B7628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25709375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AD5A872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21AC1F6B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33E050A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5D54412C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04552E72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52E38FBF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7F0E8566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B209349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5BBF53D3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55FFACAD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4C905FAF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59B3998F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5A16ECBF" w14:textId="77777777" w:rsid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537D1E30" w14:textId="77777777" w:rsid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01FBF28E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3C854782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85754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</w:p>
    <w:p w14:paraId="6015242F" w14:textId="77777777" w:rsidR="00385754" w:rsidRPr="00385754" w:rsidRDefault="00385754" w:rsidP="003857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385754" w:rsidRPr="00385754" w14:paraId="270C5F16" w14:textId="77777777" w:rsidTr="00625D5A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14:paraId="261A16BD" w14:textId="77777777" w:rsidR="00385754" w:rsidRPr="00385754" w:rsidRDefault="00385754" w:rsidP="003857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754">
              <w:rPr>
                <w:rFonts w:ascii="Times New Roman" w:eastAsia="Times New Roman" w:hAnsi="Times New Roman" w:cs="Times New Roman"/>
                <w:sz w:val="28"/>
                <w:szCs w:val="28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14:paraId="51E70735" w14:textId="77777777" w:rsidR="00385754" w:rsidRPr="00385754" w:rsidRDefault="00385754" w:rsidP="003857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75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85754" w:rsidRPr="00385754" w14:paraId="5E3B4266" w14:textId="77777777" w:rsidTr="00625D5A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14:paraId="20A898E0" w14:textId="77777777" w:rsidR="00385754" w:rsidRPr="00385754" w:rsidRDefault="00385754" w:rsidP="0038575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7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Оценочные средства для оценки </w:t>
            </w:r>
            <w:proofErr w:type="spellStart"/>
            <w:r w:rsidRPr="00385754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3857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14:paraId="7EFD8098" w14:textId="77777777" w:rsidR="00385754" w:rsidRPr="00385754" w:rsidRDefault="00385754" w:rsidP="003857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75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85754" w:rsidRPr="00385754" w14:paraId="0E2D0321" w14:textId="77777777" w:rsidTr="00625D5A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226F3493" w14:textId="77777777" w:rsidR="00385754" w:rsidRPr="00385754" w:rsidRDefault="00385754" w:rsidP="003857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754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14:paraId="1F40A600" w14:textId="77777777" w:rsidR="00385754" w:rsidRPr="00385754" w:rsidRDefault="00385754" w:rsidP="003857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75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85754" w:rsidRPr="00385754" w14:paraId="7E527784" w14:textId="77777777" w:rsidTr="00625D5A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6FDDB425" w14:textId="77777777" w:rsidR="00385754" w:rsidRPr="00385754" w:rsidRDefault="00385754" w:rsidP="003857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7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14:paraId="2754E142" w14:textId="4B47E594" w:rsidR="00385754" w:rsidRPr="00385754" w:rsidRDefault="00385754" w:rsidP="003857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85754" w:rsidRPr="00385754" w14:paraId="32E7E081" w14:textId="77777777" w:rsidTr="00625D5A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3CBFFB4A" w14:textId="77777777" w:rsidR="00385754" w:rsidRPr="00385754" w:rsidRDefault="00385754" w:rsidP="003857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754">
              <w:rPr>
                <w:rFonts w:ascii="Times New Roman" w:eastAsia="Times New Roman" w:hAnsi="Times New Roman" w:cs="Times New Roman"/>
                <w:sz w:val="28"/>
                <w:szCs w:val="28"/>
              </w:rPr>
              <w:t>4. Ключ (правильные ответы)</w:t>
            </w:r>
          </w:p>
        </w:tc>
        <w:tc>
          <w:tcPr>
            <w:tcW w:w="2102" w:type="dxa"/>
            <w:shd w:val="clear" w:color="auto" w:fill="FFFFFF"/>
          </w:tcPr>
          <w:p w14:paraId="2C1814EF" w14:textId="347CA335" w:rsidR="00385754" w:rsidRPr="00385754" w:rsidRDefault="00385754" w:rsidP="003857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7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67D8BB84" w14:textId="67D4FA6E" w:rsidR="001F76A0" w:rsidRDefault="001F76A0" w:rsidP="00385754">
      <w:pPr>
        <w:pStyle w:val="1"/>
        <w:spacing w:after="3900"/>
        <w:ind w:firstLine="0"/>
        <w:rPr>
          <w:b/>
          <w:color w:val="000000" w:themeColor="text1"/>
        </w:rPr>
      </w:pPr>
    </w:p>
    <w:p w14:paraId="3994E044" w14:textId="77777777" w:rsidR="00385754" w:rsidRDefault="00385754" w:rsidP="00385754">
      <w:pPr>
        <w:pStyle w:val="1"/>
        <w:spacing w:after="3900"/>
        <w:ind w:firstLine="0"/>
        <w:rPr>
          <w:b/>
          <w:color w:val="000000" w:themeColor="text1"/>
        </w:rPr>
      </w:pPr>
    </w:p>
    <w:p w14:paraId="1F6C70C4" w14:textId="77777777" w:rsidR="00385754" w:rsidRDefault="00385754" w:rsidP="00385754">
      <w:pPr>
        <w:pStyle w:val="1"/>
        <w:spacing w:after="3900"/>
        <w:ind w:firstLine="0"/>
        <w:rPr>
          <w:b/>
          <w:color w:val="000000" w:themeColor="text1"/>
        </w:rPr>
      </w:pPr>
    </w:p>
    <w:p w14:paraId="1E3A05BB" w14:textId="77777777" w:rsidR="001F76A0" w:rsidRDefault="001F76A0" w:rsidP="001F76A0">
      <w:pPr>
        <w:pStyle w:val="11"/>
        <w:keepNext/>
        <w:keepLines/>
        <w:numPr>
          <w:ilvl w:val="0"/>
          <w:numId w:val="24"/>
        </w:numPr>
        <w:tabs>
          <w:tab w:val="left" w:pos="352"/>
        </w:tabs>
        <w:spacing w:after="320"/>
        <w:ind w:firstLine="0"/>
        <w:jc w:val="center"/>
      </w:pPr>
      <w:bookmarkStart w:id="1" w:name="bookmark14"/>
      <w:r>
        <w:rPr>
          <w:color w:val="000000"/>
        </w:rPr>
        <w:lastRenderedPageBreak/>
        <w:t>Цель, задачи и результаты изучения дисциплины</w:t>
      </w:r>
      <w:bookmarkEnd w:id="1"/>
    </w:p>
    <w:p w14:paraId="32FA8936" w14:textId="77777777" w:rsidR="001F76A0" w:rsidRDefault="001F76A0" w:rsidP="001F76A0">
      <w:pPr>
        <w:pStyle w:val="11"/>
        <w:keepNext/>
        <w:keepLines/>
        <w:jc w:val="both"/>
      </w:pPr>
      <w:bookmarkStart w:id="2" w:name="bookmark11"/>
      <w:bookmarkStart w:id="3" w:name="bookmark12"/>
      <w:bookmarkStart w:id="4" w:name="bookmark15"/>
      <w:r>
        <w:rPr>
          <w:color w:val="000000"/>
        </w:rPr>
        <w:t>Цель дисциплины</w:t>
      </w:r>
      <w:bookmarkEnd w:id="2"/>
      <w:bookmarkEnd w:id="3"/>
      <w:bookmarkEnd w:id="4"/>
    </w:p>
    <w:p w14:paraId="506EB1E3" w14:textId="77777777" w:rsidR="001F76A0" w:rsidRDefault="001F76A0" w:rsidP="001F76A0">
      <w:pPr>
        <w:pStyle w:val="1"/>
        <w:numPr>
          <w:ilvl w:val="0"/>
          <w:numId w:val="25"/>
        </w:numPr>
        <w:tabs>
          <w:tab w:val="left" w:pos="1029"/>
        </w:tabs>
        <w:ind w:firstLine="720"/>
        <w:jc w:val="both"/>
      </w:pPr>
      <w:bookmarkStart w:id="5" w:name="bookmark16"/>
      <w:bookmarkEnd w:id="5"/>
      <w:r>
        <w:rPr>
          <w:color w:val="000000"/>
        </w:rPr>
        <w:t>формирование научного экономического мировоззрения, умения ана</w:t>
      </w:r>
      <w:r>
        <w:rPr>
          <w:color w:val="000000"/>
        </w:rPr>
        <w:softHyphen/>
        <w:t>лизировать тенденции и проблемы развития мирового рынка драгоценных ме</w:t>
      </w:r>
      <w:r>
        <w:rPr>
          <w:color w:val="000000"/>
        </w:rPr>
        <w:softHyphen/>
        <w:t>таллов с целью выявления и устранения причин и условий, способствующих совершению правонарушений финансов-экономической направленности.</w:t>
      </w:r>
    </w:p>
    <w:p w14:paraId="41AB2011" w14:textId="77777777" w:rsidR="001F76A0" w:rsidRDefault="001F76A0" w:rsidP="001F76A0">
      <w:pPr>
        <w:pStyle w:val="1"/>
        <w:ind w:firstLine="720"/>
        <w:jc w:val="both"/>
      </w:pPr>
      <w:r>
        <w:rPr>
          <w:b/>
          <w:bCs/>
          <w:color w:val="000000"/>
        </w:rPr>
        <w:t>Основные задачи дисциплины:</w:t>
      </w:r>
    </w:p>
    <w:p w14:paraId="5CF9F468" w14:textId="77777777" w:rsidR="001F76A0" w:rsidRDefault="001F76A0" w:rsidP="001F76A0">
      <w:pPr>
        <w:pStyle w:val="1"/>
        <w:numPr>
          <w:ilvl w:val="0"/>
          <w:numId w:val="25"/>
        </w:numPr>
        <w:tabs>
          <w:tab w:val="left" w:pos="1038"/>
        </w:tabs>
        <w:ind w:firstLine="720"/>
        <w:jc w:val="both"/>
      </w:pPr>
      <w:bookmarkStart w:id="6" w:name="bookmark17"/>
      <w:bookmarkEnd w:id="6"/>
      <w:r>
        <w:rPr>
          <w:color w:val="000000"/>
        </w:rPr>
        <w:t>изучить специфику драгоценных металлов как товаров и их роль в со</w:t>
      </w:r>
      <w:r>
        <w:rPr>
          <w:color w:val="000000"/>
        </w:rPr>
        <w:softHyphen/>
        <w:t>временной мировой экономике, структуру международного рынка драгоцен</w:t>
      </w:r>
      <w:r>
        <w:rPr>
          <w:color w:val="000000"/>
        </w:rPr>
        <w:softHyphen/>
        <w:t>ных металлов;</w:t>
      </w:r>
    </w:p>
    <w:p w14:paraId="7C221783" w14:textId="77777777" w:rsidR="001F76A0" w:rsidRDefault="001F76A0" w:rsidP="001F76A0">
      <w:pPr>
        <w:pStyle w:val="1"/>
        <w:numPr>
          <w:ilvl w:val="0"/>
          <w:numId w:val="25"/>
        </w:numPr>
        <w:tabs>
          <w:tab w:val="left" w:pos="966"/>
        </w:tabs>
        <w:ind w:firstLine="720"/>
        <w:jc w:val="both"/>
      </w:pPr>
      <w:bookmarkStart w:id="7" w:name="bookmark18"/>
      <w:bookmarkEnd w:id="7"/>
      <w:r>
        <w:rPr>
          <w:color w:val="000000"/>
        </w:rPr>
        <w:t>выявить основные центры мировой торговли драгоценными метал</w:t>
      </w:r>
      <w:r>
        <w:rPr>
          <w:color w:val="000000"/>
        </w:rPr>
        <w:softHyphen/>
        <w:t>лами;</w:t>
      </w:r>
    </w:p>
    <w:p w14:paraId="42ED05B5" w14:textId="77777777" w:rsidR="001F76A0" w:rsidRDefault="001F76A0" w:rsidP="001F76A0">
      <w:pPr>
        <w:pStyle w:val="1"/>
        <w:numPr>
          <w:ilvl w:val="0"/>
          <w:numId w:val="25"/>
        </w:numPr>
        <w:tabs>
          <w:tab w:val="left" w:pos="962"/>
        </w:tabs>
        <w:ind w:firstLine="720"/>
        <w:jc w:val="both"/>
      </w:pPr>
      <w:bookmarkStart w:id="8" w:name="bookmark19"/>
      <w:bookmarkEnd w:id="8"/>
      <w:r>
        <w:rPr>
          <w:color w:val="000000"/>
        </w:rPr>
        <w:t>изучить основные факторы, определяющие развитие конъюнктуры ми</w:t>
      </w:r>
      <w:r>
        <w:rPr>
          <w:color w:val="000000"/>
        </w:rPr>
        <w:softHyphen/>
        <w:t>рового рынка драгоценных металлов и особенности формирования и дина</w:t>
      </w:r>
      <w:r>
        <w:rPr>
          <w:color w:val="000000"/>
        </w:rPr>
        <w:softHyphen/>
        <w:t>мики рыночной цены золота;</w:t>
      </w:r>
    </w:p>
    <w:p w14:paraId="1A00DA2E" w14:textId="77777777" w:rsidR="001F76A0" w:rsidRDefault="001F76A0" w:rsidP="001F76A0">
      <w:pPr>
        <w:pStyle w:val="1"/>
        <w:numPr>
          <w:ilvl w:val="0"/>
          <w:numId w:val="25"/>
        </w:numPr>
        <w:tabs>
          <w:tab w:val="left" w:pos="962"/>
        </w:tabs>
        <w:ind w:firstLine="720"/>
        <w:jc w:val="both"/>
      </w:pPr>
      <w:bookmarkStart w:id="9" w:name="bookmark20"/>
      <w:bookmarkEnd w:id="9"/>
      <w:r>
        <w:rPr>
          <w:color w:val="000000"/>
        </w:rPr>
        <w:t>изучить деятельность официальных валютно-финансовых органов на рынке золота;</w:t>
      </w:r>
    </w:p>
    <w:p w14:paraId="2DBEDFFE" w14:textId="77777777" w:rsidR="001F76A0" w:rsidRDefault="001F76A0" w:rsidP="001F76A0">
      <w:pPr>
        <w:pStyle w:val="1"/>
        <w:numPr>
          <w:ilvl w:val="0"/>
          <w:numId w:val="25"/>
        </w:numPr>
        <w:tabs>
          <w:tab w:val="left" w:pos="966"/>
        </w:tabs>
        <w:ind w:firstLine="720"/>
        <w:jc w:val="both"/>
      </w:pPr>
      <w:bookmarkStart w:id="10" w:name="bookmark21"/>
      <w:bookmarkEnd w:id="10"/>
      <w:r>
        <w:rPr>
          <w:color w:val="000000"/>
        </w:rPr>
        <w:t>изучить современные тенденции развития глобального финансового рынка и их влияние на российскую денежно-кредитную и финансовую поли</w:t>
      </w:r>
      <w:r>
        <w:rPr>
          <w:color w:val="000000"/>
        </w:rPr>
        <w:softHyphen/>
        <w:t>тику, а также на валютную стратегию банков и компаний;</w:t>
      </w:r>
    </w:p>
    <w:p w14:paraId="0EA3DF7B" w14:textId="77777777" w:rsidR="001F76A0" w:rsidRDefault="001F76A0" w:rsidP="001F76A0">
      <w:pPr>
        <w:pStyle w:val="1"/>
        <w:numPr>
          <w:ilvl w:val="0"/>
          <w:numId w:val="25"/>
        </w:numPr>
        <w:tabs>
          <w:tab w:val="left" w:pos="962"/>
        </w:tabs>
        <w:spacing w:after="320"/>
        <w:ind w:firstLine="720"/>
        <w:jc w:val="both"/>
      </w:pPr>
      <w:bookmarkStart w:id="11" w:name="bookmark22"/>
      <w:bookmarkEnd w:id="11"/>
      <w:r>
        <w:rPr>
          <w:color w:val="000000"/>
        </w:rPr>
        <w:t>овладеть способами выявления, пресечения и предупреждения право</w:t>
      </w:r>
      <w:r>
        <w:rPr>
          <w:color w:val="000000"/>
        </w:rPr>
        <w:softHyphen/>
        <w:t>нарушения на рынке драгоценных металлов, а также выявление и устранение причин и условий, способствующих их совершению.</w:t>
      </w:r>
    </w:p>
    <w:p w14:paraId="3FC11ABF" w14:textId="77777777" w:rsidR="001F76A0" w:rsidRDefault="001F76A0" w:rsidP="001F76A0">
      <w:pPr>
        <w:pStyle w:val="11"/>
        <w:keepNext/>
        <w:keepLines/>
        <w:jc w:val="both"/>
      </w:pPr>
      <w:bookmarkStart w:id="12" w:name="bookmark23"/>
      <w:bookmarkStart w:id="13" w:name="bookmark24"/>
      <w:bookmarkStart w:id="14" w:name="bookmark25"/>
      <w:r>
        <w:rPr>
          <w:color w:val="000000"/>
        </w:rPr>
        <w:t>Перечень планируемых результатов изучения дисциплины</w:t>
      </w:r>
      <w:bookmarkEnd w:id="12"/>
      <w:bookmarkEnd w:id="13"/>
      <w:bookmarkEnd w:id="14"/>
    </w:p>
    <w:p w14:paraId="6E2BD98A" w14:textId="77777777" w:rsidR="001F76A0" w:rsidRDefault="001F76A0" w:rsidP="001F76A0">
      <w:pPr>
        <w:pStyle w:val="1"/>
        <w:spacing w:after="260"/>
        <w:ind w:firstLine="720"/>
        <w:jc w:val="both"/>
      </w:pPr>
      <w:r>
        <w:rPr>
          <w:color w:val="000000"/>
        </w:rPr>
        <w:t>Дисциплина «Тенденции и проблемы развития мирового рынка драгоцен</w:t>
      </w:r>
      <w:r>
        <w:rPr>
          <w:color w:val="000000"/>
        </w:rPr>
        <w:softHyphen/>
        <w:t>ных металлов» обеспечивает формирование следующих компетенций: ПК-2.</w:t>
      </w:r>
    </w:p>
    <w:p w14:paraId="23458044" w14:textId="77777777" w:rsidR="001F76A0" w:rsidRPr="007F3B8A" w:rsidRDefault="001F76A0" w:rsidP="001F76A0">
      <w:pPr>
        <w:pStyle w:val="ad"/>
        <w:jc w:val="center"/>
        <w:rPr>
          <w:color w:val="000000"/>
          <w:u w:val="none"/>
        </w:rPr>
      </w:pPr>
      <w:r w:rsidRPr="007F3B8A">
        <w:rPr>
          <w:color w:val="000000"/>
          <w:u w:val="none"/>
        </w:rPr>
        <w:t>Таблица 1 - Перечень планируемых результатов обучения по дисциплине</w:t>
      </w:r>
    </w:p>
    <w:p w14:paraId="5113C2C6" w14:textId="77777777" w:rsidR="007F3B8A" w:rsidRDefault="007F3B8A" w:rsidP="001F76A0">
      <w:pPr>
        <w:pStyle w:val="ad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1699"/>
        <w:gridCol w:w="2837"/>
        <w:gridCol w:w="4094"/>
      </w:tblGrid>
      <w:tr w:rsidR="001F76A0" w:rsidRPr="003D7761" w14:paraId="207EAB33" w14:textId="77777777" w:rsidTr="003D7761">
        <w:trPr>
          <w:trHeight w:hRule="exact" w:val="139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56715E" w14:textId="69E35237" w:rsidR="001F76A0" w:rsidRPr="003D7761" w:rsidRDefault="001F76A0" w:rsidP="003D7761">
            <w:pPr>
              <w:pStyle w:val="af"/>
              <w:rPr>
                <w:b/>
                <w:bCs/>
              </w:rPr>
            </w:pPr>
            <w:r w:rsidRPr="003D7761">
              <w:rPr>
                <w:b/>
                <w:bCs/>
                <w:color w:val="000000"/>
                <w:sz w:val="24"/>
                <w:szCs w:val="24"/>
              </w:rPr>
              <w:t xml:space="preserve">Код </w:t>
            </w:r>
            <w:proofErr w:type="spellStart"/>
            <w:r w:rsidRPr="003D7761">
              <w:rPr>
                <w:b/>
                <w:bCs/>
                <w:color w:val="000000"/>
                <w:sz w:val="24"/>
                <w:szCs w:val="24"/>
              </w:rPr>
              <w:t>компе</w:t>
            </w:r>
            <w:r w:rsidRPr="003D7761">
              <w:rPr>
                <w:b/>
                <w:bCs/>
                <w:color w:val="000000"/>
                <w:sz w:val="24"/>
                <w:szCs w:val="24"/>
              </w:rPr>
              <w:softHyphen/>
              <w:t>тен</w:t>
            </w:r>
            <w:proofErr w:type="spellEnd"/>
            <w:r w:rsidRPr="003D7761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3D7761">
              <w:rPr>
                <w:b/>
                <w:bCs/>
                <w:color w:val="000000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47F39F" w14:textId="1360211F" w:rsidR="001F76A0" w:rsidRPr="003D7761" w:rsidRDefault="001F76A0" w:rsidP="003D7761">
            <w:pPr>
              <w:pStyle w:val="af"/>
              <w:rPr>
                <w:b/>
                <w:bCs/>
              </w:rPr>
            </w:pPr>
            <w:r w:rsidRPr="003D7761">
              <w:rPr>
                <w:b/>
                <w:bCs/>
                <w:color w:val="000000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9F7BF" w14:textId="77777777" w:rsidR="001F76A0" w:rsidRPr="003D7761" w:rsidRDefault="001F76A0" w:rsidP="003D7761">
            <w:pPr>
              <w:pStyle w:val="af"/>
              <w:rPr>
                <w:b/>
                <w:bCs/>
              </w:rPr>
            </w:pPr>
            <w:r w:rsidRPr="003D7761">
              <w:rPr>
                <w:b/>
                <w:bCs/>
                <w:color w:val="000000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824431" w14:textId="77777777" w:rsidR="001F76A0" w:rsidRPr="003D7761" w:rsidRDefault="001F76A0" w:rsidP="003D7761">
            <w:pPr>
              <w:pStyle w:val="af"/>
              <w:rPr>
                <w:b/>
                <w:bCs/>
              </w:rPr>
            </w:pPr>
            <w:r w:rsidRPr="003D7761">
              <w:rPr>
                <w:b/>
                <w:bCs/>
                <w:color w:val="000000"/>
                <w:sz w:val="24"/>
                <w:szCs w:val="24"/>
              </w:rPr>
              <w:t>Результаты обучения (умения и зна</w:t>
            </w:r>
            <w:r w:rsidRPr="003D7761">
              <w:rPr>
                <w:b/>
                <w:bCs/>
                <w:color w:val="000000"/>
                <w:sz w:val="24"/>
                <w:szCs w:val="24"/>
              </w:rPr>
              <w:softHyphen/>
              <w:t xml:space="preserve">ния), соотнесенные с </w:t>
            </w:r>
            <w:proofErr w:type="spellStart"/>
            <w:r w:rsidRPr="003D7761">
              <w:rPr>
                <w:b/>
                <w:bCs/>
                <w:color w:val="000000"/>
                <w:sz w:val="24"/>
                <w:szCs w:val="24"/>
              </w:rPr>
              <w:t>компетенци</w:t>
            </w:r>
            <w:proofErr w:type="spellEnd"/>
            <w:r w:rsidRPr="003D7761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3D7761">
              <w:rPr>
                <w:b/>
                <w:bCs/>
                <w:color w:val="000000"/>
                <w:sz w:val="24"/>
                <w:szCs w:val="24"/>
              </w:rPr>
              <w:t>ями</w:t>
            </w:r>
            <w:proofErr w:type="spellEnd"/>
            <w:r w:rsidRPr="003D7761">
              <w:rPr>
                <w:b/>
                <w:bCs/>
                <w:color w:val="000000"/>
                <w:sz w:val="24"/>
                <w:szCs w:val="24"/>
              </w:rPr>
              <w:t>/индикаторами достижения ком</w:t>
            </w:r>
            <w:r w:rsidRPr="003D7761">
              <w:rPr>
                <w:b/>
                <w:bCs/>
                <w:color w:val="000000"/>
                <w:sz w:val="24"/>
                <w:szCs w:val="24"/>
              </w:rPr>
              <w:softHyphen/>
              <w:t>петенции</w:t>
            </w:r>
          </w:p>
        </w:tc>
      </w:tr>
      <w:tr w:rsidR="001F76A0" w14:paraId="7C1549A8" w14:textId="77777777" w:rsidTr="003D7761">
        <w:trPr>
          <w:trHeight w:hRule="exact" w:val="277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A7B20" w14:textId="77777777" w:rsidR="001F76A0" w:rsidRDefault="001F76A0" w:rsidP="003D7761">
            <w:pPr>
              <w:pStyle w:val="af"/>
            </w:pPr>
            <w:r>
              <w:rPr>
                <w:color w:val="000000"/>
                <w:sz w:val="24"/>
                <w:szCs w:val="24"/>
              </w:rPr>
              <w:t>ПК-2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D2576D" w14:textId="66992C8B" w:rsidR="001F76A0" w:rsidRDefault="001F76A0" w:rsidP="003D7761">
            <w:pPr>
              <w:pStyle w:val="af"/>
              <w:tabs>
                <w:tab w:val="left" w:pos="1387"/>
              </w:tabs>
            </w:pPr>
            <w:r>
              <w:rPr>
                <w:color w:val="000000"/>
                <w:sz w:val="24"/>
                <w:szCs w:val="24"/>
              </w:rPr>
              <w:t>Способность выявлять, пре</w:t>
            </w:r>
            <w:r>
              <w:rPr>
                <w:color w:val="000000"/>
                <w:sz w:val="24"/>
                <w:szCs w:val="24"/>
              </w:rPr>
              <w:softHyphen/>
              <w:t>секать и пре</w:t>
            </w:r>
            <w:r>
              <w:rPr>
                <w:color w:val="000000"/>
                <w:sz w:val="24"/>
                <w:szCs w:val="24"/>
              </w:rPr>
              <w:softHyphen/>
              <w:t>дупреждать правонаруше</w:t>
            </w:r>
            <w:r>
              <w:rPr>
                <w:color w:val="000000"/>
                <w:sz w:val="24"/>
                <w:szCs w:val="24"/>
              </w:rPr>
              <w:softHyphen/>
              <w:t>ния финансов- экономиче</w:t>
            </w:r>
            <w:r>
              <w:rPr>
                <w:color w:val="000000"/>
                <w:sz w:val="24"/>
                <w:szCs w:val="24"/>
              </w:rPr>
              <w:softHyphen/>
              <w:t>ской направ</w:t>
            </w:r>
            <w:r>
              <w:rPr>
                <w:color w:val="000000"/>
                <w:sz w:val="24"/>
                <w:szCs w:val="24"/>
              </w:rPr>
              <w:softHyphen/>
              <w:t>ленности,</w:t>
            </w:r>
            <w:r w:rsidR="003D776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</w:t>
            </w:r>
            <w:r w:rsidR="003D776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70B5D6" w14:textId="77777777" w:rsidR="001F76A0" w:rsidRDefault="001F76A0" w:rsidP="003D7761">
            <w:pPr>
              <w:pStyle w:val="af"/>
            </w:pPr>
            <w:r>
              <w:rPr>
                <w:color w:val="000000"/>
                <w:sz w:val="24"/>
                <w:szCs w:val="24"/>
              </w:rPr>
              <w:t>1. Демонстрирует знание правовых норм матери</w:t>
            </w:r>
            <w:r>
              <w:rPr>
                <w:color w:val="000000"/>
                <w:sz w:val="24"/>
                <w:szCs w:val="24"/>
              </w:rPr>
              <w:softHyphen/>
              <w:t>альных и процессуаль</w:t>
            </w:r>
            <w:r>
              <w:rPr>
                <w:color w:val="000000"/>
                <w:sz w:val="24"/>
                <w:szCs w:val="24"/>
              </w:rPr>
              <w:softHyphen/>
              <w:t>ных отраслей права в сфере выявления, пресе</w:t>
            </w:r>
            <w:r>
              <w:rPr>
                <w:color w:val="000000"/>
                <w:sz w:val="24"/>
                <w:szCs w:val="24"/>
              </w:rPr>
              <w:softHyphen/>
              <w:t>чения и предупреждения правонарушений финан</w:t>
            </w:r>
            <w:r>
              <w:rPr>
                <w:color w:val="000000"/>
                <w:sz w:val="24"/>
                <w:szCs w:val="24"/>
              </w:rPr>
              <w:softHyphen/>
              <w:t>сово-экономической направленности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46EE1" w14:textId="2104CEA8" w:rsidR="001F76A0" w:rsidRDefault="001F76A0" w:rsidP="003D7761">
            <w:pPr>
              <w:pStyle w:val="af"/>
              <w:tabs>
                <w:tab w:val="left" w:pos="3101"/>
              </w:tabs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Знать</w:t>
            </w:r>
            <w:r>
              <w:rPr>
                <w:color w:val="000000"/>
                <w:sz w:val="24"/>
                <w:szCs w:val="24"/>
              </w:rPr>
              <w:t xml:space="preserve"> правовые нормы материаль</w:t>
            </w:r>
            <w:r>
              <w:rPr>
                <w:color w:val="000000"/>
                <w:sz w:val="24"/>
                <w:szCs w:val="24"/>
              </w:rPr>
              <w:softHyphen/>
              <w:t>ных и процессуальных отраслей права в сфере выявления, пресечения и предупреждения правонарушений финансово-экономической</w:t>
            </w:r>
            <w:r w:rsidR="003D776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направленности</w:t>
            </w:r>
          </w:p>
          <w:p w14:paraId="28DE8807" w14:textId="77777777" w:rsidR="001F76A0" w:rsidRDefault="001F76A0" w:rsidP="003D7761">
            <w:pPr>
              <w:pStyle w:val="af"/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Уметь</w:t>
            </w:r>
            <w:r>
              <w:rPr>
                <w:color w:val="000000"/>
                <w:sz w:val="24"/>
                <w:szCs w:val="24"/>
              </w:rPr>
              <w:t xml:space="preserve"> выявлять и устранять при</w:t>
            </w:r>
            <w:r>
              <w:rPr>
                <w:color w:val="000000"/>
                <w:sz w:val="24"/>
                <w:szCs w:val="24"/>
              </w:rPr>
              <w:softHyphen/>
              <w:t>чины и условия, способствующие со</w:t>
            </w:r>
            <w:r>
              <w:rPr>
                <w:color w:val="000000"/>
                <w:sz w:val="24"/>
                <w:szCs w:val="24"/>
              </w:rPr>
              <w:softHyphen/>
              <w:t>вершению правонарушений финан</w:t>
            </w:r>
            <w:r>
              <w:rPr>
                <w:color w:val="000000"/>
                <w:sz w:val="24"/>
                <w:szCs w:val="24"/>
              </w:rPr>
              <w:softHyphen/>
              <w:t>сово-экономической направленности</w:t>
            </w:r>
          </w:p>
        </w:tc>
      </w:tr>
      <w:tr w:rsidR="001F76A0" w14:paraId="295D8ADF" w14:textId="77777777" w:rsidTr="003D7761">
        <w:trPr>
          <w:trHeight w:hRule="exact" w:val="3605"/>
          <w:jc w:val="center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3762C8" w14:textId="77777777" w:rsidR="001F76A0" w:rsidRDefault="001F76A0" w:rsidP="003D7761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342459" w14:textId="70565AFA" w:rsidR="001F76A0" w:rsidRDefault="001F76A0" w:rsidP="003D7761">
            <w:pPr>
              <w:pStyle w:val="af"/>
              <w:tabs>
                <w:tab w:val="left" w:pos="912"/>
              </w:tabs>
            </w:pPr>
            <w:r>
              <w:rPr>
                <w:color w:val="000000"/>
                <w:sz w:val="24"/>
                <w:szCs w:val="24"/>
              </w:rPr>
              <w:t>также</w:t>
            </w:r>
            <w:r>
              <w:rPr>
                <w:color w:val="000000"/>
                <w:sz w:val="24"/>
                <w:szCs w:val="24"/>
              </w:rPr>
              <w:tab/>
              <w:t>выявлять и устра</w:t>
            </w:r>
            <w:r>
              <w:rPr>
                <w:color w:val="000000"/>
                <w:sz w:val="24"/>
                <w:szCs w:val="24"/>
              </w:rPr>
              <w:softHyphen/>
              <w:t>нять причины и</w:t>
            </w:r>
            <w:r w:rsidR="003D776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условия,</w:t>
            </w:r>
          </w:p>
          <w:p w14:paraId="3D6356D4" w14:textId="77777777" w:rsidR="001F76A0" w:rsidRDefault="001F76A0" w:rsidP="003D7761">
            <w:pPr>
              <w:pStyle w:val="af"/>
            </w:pPr>
            <w:r>
              <w:rPr>
                <w:color w:val="000000"/>
                <w:sz w:val="24"/>
                <w:szCs w:val="24"/>
              </w:rPr>
              <w:t>способствую</w:t>
            </w:r>
            <w:r>
              <w:rPr>
                <w:color w:val="000000"/>
                <w:sz w:val="24"/>
                <w:szCs w:val="24"/>
              </w:rPr>
              <w:softHyphen/>
              <w:t>щие их совер</w:t>
            </w:r>
            <w:r>
              <w:rPr>
                <w:color w:val="000000"/>
                <w:sz w:val="24"/>
                <w:szCs w:val="24"/>
              </w:rPr>
              <w:softHyphen/>
              <w:t>шению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06DD75" w14:textId="77777777" w:rsidR="001F76A0" w:rsidRDefault="001F76A0" w:rsidP="003D7761">
            <w:pPr>
              <w:pStyle w:val="af"/>
              <w:tabs>
                <w:tab w:val="left" w:pos="1378"/>
              </w:tabs>
            </w:pPr>
            <w:r>
              <w:rPr>
                <w:color w:val="000000"/>
                <w:sz w:val="24"/>
                <w:szCs w:val="24"/>
              </w:rPr>
              <w:t>2. Обладает знаниями и навыками</w:t>
            </w:r>
            <w:r>
              <w:rPr>
                <w:color w:val="000000"/>
                <w:sz w:val="24"/>
                <w:szCs w:val="24"/>
              </w:rPr>
              <w:tab/>
              <w:t>применения</w:t>
            </w:r>
          </w:p>
          <w:p w14:paraId="4D6A8E32" w14:textId="77777777" w:rsidR="001F76A0" w:rsidRDefault="001F76A0" w:rsidP="003D7761">
            <w:pPr>
              <w:pStyle w:val="af"/>
              <w:tabs>
                <w:tab w:val="left" w:pos="1368"/>
              </w:tabs>
            </w:pPr>
            <w:r>
              <w:rPr>
                <w:color w:val="000000"/>
                <w:sz w:val="24"/>
                <w:szCs w:val="24"/>
              </w:rPr>
              <w:t>новейших</w:t>
            </w:r>
            <w:r>
              <w:rPr>
                <w:color w:val="000000"/>
                <w:sz w:val="24"/>
                <w:szCs w:val="24"/>
              </w:rPr>
              <w:tab/>
              <w:t>достижений</w:t>
            </w:r>
          </w:p>
          <w:p w14:paraId="0BDDF2F4" w14:textId="54CF6F38" w:rsidR="001F76A0" w:rsidRDefault="001F76A0" w:rsidP="003D7761">
            <w:pPr>
              <w:pStyle w:val="af"/>
            </w:pPr>
            <w:r>
              <w:rPr>
                <w:color w:val="000000"/>
                <w:sz w:val="24"/>
                <w:szCs w:val="24"/>
              </w:rPr>
              <w:t xml:space="preserve">науки и практики в сфере выявления, пресечения и предупреждения правонарушений </w:t>
            </w:r>
            <w:r w:rsidR="003D7761">
              <w:rPr>
                <w:color w:val="000000"/>
                <w:sz w:val="24"/>
                <w:szCs w:val="24"/>
              </w:rPr>
              <w:t>финансово экономической</w:t>
            </w:r>
            <w:r>
              <w:rPr>
                <w:color w:val="000000"/>
                <w:sz w:val="24"/>
                <w:szCs w:val="24"/>
              </w:rPr>
              <w:t xml:space="preserve"> направленности, а также выявления и устранения причин и условий, способствующих их совершению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BE2580" w14:textId="2765D783" w:rsidR="001F76A0" w:rsidRDefault="001F76A0" w:rsidP="003D7761">
            <w:pPr>
              <w:pStyle w:val="af"/>
              <w:tabs>
                <w:tab w:val="left" w:pos="1133"/>
              </w:tabs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Знать</w:t>
            </w:r>
            <w:r>
              <w:rPr>
                <w:color w:val="000000"/>
                <w:sz w:val="24"/>
                <w:szCs w:val="24"/>
              </w:rPr>
              <w:t xml:space="preserve"> новейшие достижения науки и практики в сфере выявления, пресече</w:t>
            </w:r>
            <w:r>
              <w:rPr>
                <w:color w:val="000000"/>
                <w:sz w:val="24"/>
                <w:szCs w:val="24"/>
              </w:rPr>
              <w:softHyphen/>
              <w:t>ния и предупреждения правонаруше</w:t>
            </w:r>
            <w:r>
              <w:rPr>
                <w:color w:val="000000"/>
                <w:sz w:val="24"/>
                <w:szCs w:val="24"/>
              </w:rPr>
              <w:softHyphen/>
              <w:t>ний</w:t>
            </w:r>
            <w:r w:rsidR="003D776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финансово-экономической</w:t>
            </w:r>
          </w:p>
          <w:p w14:paraId="05B17572" w14:textId="77777777" w:rsidR="001F76A0" w:rsidRDefault="001F76A0" w:rsidP="003D7761">
            <w:pPr>
              <w:pStyle w:val="af"/>
            </w:pPr>
            <w:r>
              <w:rPr>
                <w:color w:val="000000"/>
                <w:sz w:val="24"/>
                <w:szCs w:val="24"/>
              </w:rPr>
              <w:t>направленности</w:t>
            </w:r>
          </w:p>
          <w:p w14:paraId="03F35702" w14:textId="1A67BB54" w:rsidR="001F76A0" w:rsidRDefault="001F76A0" w:rsidP="003D7761">
            <w:pPr>
              <w:pStyle w:val="af"/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Уметь</w:t>
            </w:r>
            <w:r>
              <w:rPr>
                <w:color w:val="000000"/>
                <w:sz w:val="24"/>
                <w:szCs w:val="24"/>
              </w:rPr>
              <w:t xml:space="preserve"> применять новейшие достижения науки и практики в сфере выявления, пресечения и предупреждения правонарушений финансово-экономической направленности, а также выявлять и устранять причины и условия, способствующие их совер</w:t>
            </w:r>
            <w:r>
              <w:rPr>
                <w:color w:val="000000"/>
                <w:sz w:val="24"/>
                <w:szCs w:val="24"/>
              </w:rPr>
              <w:softHyphen/>
              <w:t>шению</w:t>
            </w:r>
          </w:p>
        </w:tc>
      </w:tr>
      <w:tr w:rsidR="001F76A0" w14:paraId="6ED87012" w14:textId="77777777" w:rsidTr="003D7761">
        <w:trPr>
          <w:trHeight w:hRule="exact" w:val="3331"/>
          <w:jc w:val="center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A547C2" w14:textId="77777777" w:rsidR="001F76A0" w:rsidRDefault="001F76A0" w:rsidP="003D7761"/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BEA089" w14:textId="77777777" w:rsidR="001F76A0" w:rsidRDefault="001F76A0" w:rsidP="003D7761"/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219769" w14:textId="77777777" w:rsidR="001F76A0" w:rsidRDefault="001F76A0" w:rsidP="003D7761">
            <w:pPr>
              <w:pStyle w:val="af"/>
              <w:tabs>
                <w:tab w:val="left" w:pos="437"/>
              </w:tabs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rPr>
                <w:color w:val="000000"/>
                <w:sz w:val="24"/>
                <w:szCs w:val="24"/>
              </w:rPr>
              <w:tab/>
              <w:t>Показывает знание</w:t>
            </w:r>
          </w:p>
          <w:p w14:paraId="7141DA8A" w14:textId="4FE55A46" w:rsidR="001F76A0" w:rsidRDefault="001F76A0" w:rsidP="003D7761">
            <w:pPr>
              <w:pStyle w:val="af"/>
              <w:tabs>
                <w:tab w:val="left" w:pos="1387"/>
              </w:tabs>
            </w:pPr>
            <w:r>
              <w:rPr>
                <w:color w:val="000000"/>
                <w:sz w:val="24"/>
                <w:szCs w:val="24"/>
              </w:rPr>
              <w:t>применения теории и практики методики выяв</w:t>
            </w:r>
            <w:r>
              <w:rPr>
                <w:color w:val="000000"/>
                <w:sz w:val="24"/>
                <w:szCs w:val="24"/>
              </w:rPr>
              <w:softHyphen/>
              <w:t>ления и устранения при</w:t>
            </w:r>
            <w:r>
              <w:rPr>
                <w:color w:val="000000"/>
                <w:sz w:val="24"/>
                <w:szCs w:val="24"/>
              </w:rPr>
              <w:softHyphen/>
              <w:t>чин и условий, способ</w:t>
            </w:r>
            <w:r>
              <w:rPr>
                <w:color w:val="000000"/>
                <w:sz w:val="24"/>
                <w:szCs w:val="24"/>
              </w:rPr>
              <w:softHyphen/>
              <w:t>ствующих совершению правонарушений финан</w:t>
            </w:r>
            <w:r>
              <w:rPr>
                <w:color w:val="000000"/>
                <w:sz w:val="24"/>
                <w:szCs w:val="24"/>
              </w:rPr>
              <w:softHyphen/>
              <w:t>сово-экономической направленности, а также механизма</w:t>
            </w:r>
            <w:r>
              <w:rPr>
                <w:color w:val="000000"/>
                <w:sz w:val="24"/>
                <w:szCs w:val="24"/>
              </w:rPr>
              <w:tab/>
            </w:r>
            <w:r w:rsidR="003D7761">
              <w:rPr>
                <w:color w:val="000000"/>
                <w:sz w:val="24"/>
                <w:szCs w:val="24"/>
              </w:rPr>
              <w:t>использован</w:t>
            </w:r>
            <w:r>
              <w:rPr>
                <w:color w:val="000000"/>
                <w:sz w:val="24"/>
                <w:szCs w:val="24"/>
              </w:rPr>
              <w:t>ия сил и средств их выявления и устранения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9CEA8" w14:textId="0A1DE3CA" w:rsidR="001F76A0" w:rsidRDefault="001F76A0" w:rsidP="003D7761">
            <w:pPr>
              <w:pStyle w:val="af"/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Знать</w:t>
            </w:r>
            <w:r>
              <w:rPr>
                <w:color w:val="000000"/>
                <w:sz w:val="24"/>
                <w:szCs w:val="24"/>
              </w:rPr>
              <w:t xml:space="preserve"> теорию и практику методики выявления и устранения причин и условий, способствующих совершению правонарушений финансово-экономической направленности</w:t>
            </w:r>
          </w:p>
          <w:p w14:paraId="2429B383" w14:textId="3B6D9031" w:rsidR="001F76A0" w:rsidRDefault="001F76A0" w:rsidP="003D7761">
            <w:pPr>
              <w:pStyle w:val="af"/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Уметь</w:t>
            </w:r>
            <w:r>
              <w:rPr>
                <w:color w:val="000000"/>
                <w:sz w:val="24"/>
                <w:szCs w:val="24"/>
              </w:rPr>
              <w:t xml:space="preserve"> применять механизм использования сил и средств выявления и устранения правонарушений финансово-экономической направленности</w:t>
            </w:r>
          </w:p>
        </w:tc>
      </w:tr>
    </w:tbl>
    <w:p w14:paraId="009E9B83" w14:textId="77777777" w:rsidR="006E149F" w:rsidRPr="006E149F" w:rsidRDefault="006E149F" w:rsidP="006E149F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5CCDA87" w14:textId="680B90ED" w:rsidR="001F76A0" w:rsidRDefault="001F76A0" w:rsidP="001F76A0">
      <w:pPr>
        <w:pStyle w:val="1"/>
        <w:numPr>
          <w:ilvl w:val="0"/>
          <w:numId w:val="24"/>
        </w:numPr>
        <w:tabs>
          <w:tab w:val="left" w:pos="1098"/>
        </w:tabs>
        <w:ind w:firstLine="720"/>
        <w:jc w:val="both"/>
      </w:pPr>
      <w:r>
        <w:rPr>
          <w:b/>
          <w:bCs/>
        </w:rPr>
        <w:t>Оценочные средства для оценки форсированности компетенций (кон</w:t>
      </w:r>
      <w:r>
        <w:rPr>
          <w:b/>
          <w:bCs/>
        </w:rPr>
        <w:softHyphen/>
        <w:t>троль остаточных знаний)</w:t>
      </w:r>
    </w:p>
    <w:p w14:paraId="3EE83F51" w14:textId="77777777" w:rsidR="001F76A0" w:rsidRDefault="001F76A0" w:rsidP="001F76A0">
      <w:pPr>
        <w:pStyle w:val="1"/>
        <w:spacing w:after="320"/>
        <w:ind w:firstLine="720"/>
        <w:jc w:val="both"/>
      </w:pPr>
      <w:r>
        <w:rPr>
          <w:b/>
          <w:bCs/>
        </w:rPr>
        <w:t>Тестовые задания на формирование следующей компетенции:</w:t>
      </w:r>
    </w:p>
    <w:p w14:paraId="3D698C64" w14:textId="1026BE04" w:rsidR="00F50B9E" w:rsidRPr="003603C9" w:rsidRDefault="00691344" w:rsidP="003603C9">
      <w:pPr>
        <w:pStyle w:val="1"/>
        <w:ind w:firstLine="0"/>
        <w:rPr>
          <w:iCs/>
          <w:color w:val="000000"/>
        </w:rPr>
      </w:pPr>
      <w:r w:rsidRPr="00A6191D">
        <w:rPr>
          <w:iCs/>
          <w:color w:val="000000"/>
        </w:rPr>
        <w:t>Выберите единственный правильный ответ.</w:t>
      </w:r>
    </w:p>
    <w:p w14:paraId="48F3A714" w14:textId="25462C85" w:rsidR="00F50B9E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Вопрос 1</w:t>
      </w:r>
      <w:bookmarkStart w:id="15" w:name="bookmark49"/>
      <w:bookmarkEnd w:id="15"/>
      <w:r w:rsidR="00A6191D">
        <w:rPr>
          <w:rFonts w:ascii="Times New Roman" w:hAnsi="Times New Roman" w:cs="Times New Roman"/>
          <w:sz w:val="28"/>
          <w:szCs w:val="28"/>
        </w:rPr>
        <w:t xml:space="preserve">. </w:t>
      </w:r>
      <w:r w:rsidRPr="00A6191D">
        <w:rPr>
          <w:rFonts w:ascii="Times New Roman" w:hAnsi="Times New Roman" w:cs="Times New Roman"/>
          <w:sz w:val="28"/>
          <w:szCs w:val="28"/>
        </w:rPr>
        <w:t>Что из перечисленного НЕ является основной функцией золота в современной мировой экономике?</w:t>
      </w:r>
      <w:r w:rsidRPr="00A6191D">
        <w:rPr>
          <w:rFonts w:ascii="Times New Roman" w:hAnsi="Times New Roman" w:cs="Times New Roman"/>
          <w:sz w:val="28"/>
          <w:szCs w:val="28"/>
        </w:rPr>
        <w:br/>
        <w:t>а) Резервный актив центральных банков</w:t>
      </w:r>
      <w:r w:rsidRPr="00A6191D">
        <w:rPr>
          <w:rFonts w:ascii="Times New Roman" w:hAnsi="Times New Roman" w:cs="Times New Roman"/>
          <w:sz w:val="28"/>
          <w:szCs w:val="28"/>
        </w:rPr>
        <w:br/>
        <w:t>б) Промышленный металл для электроники</w:t>
      </w:r>
      <w:r w:rsidRPr="00A6191D">
        <w:rPr>
          <w:rFonts w:ascii="Times New Roman" w:hAnsi="Times New Roman" w:cs="Times New Roman"/>
          <w:sz w:val="28"/>
          <w:szCs w:val="28"/>
        </w:rPr>
        <w:br/>
        <w:t>в) Основное платежное средство в международной торговле</w:t>
      </w:r>
      <w:r w:rsidRPr="00A6191D">
        <w:rPr>
          <w:rFonts w:ascii="Times New Roman" w:hAnsi="Times New Roman" w:cs="Times New Roman"/>
          <w:sz w:val="28"/>
          <w:szCs w:val="28"/>
        </w:rPr>
        <w:br/>
        <w:t>г) Инструмент защиты от инфляции</w:t>
      </w:r>
      <w:r w:rsidR="003603C9">
        <w:rPr>
          <w:rFonts w:ascii="Times New Roman" w:hAnsi="Times New Roman" w:cs="Times New Roman"/>
          <w:sz w:val="28"/>
          <w:szCs w:val="28"/>
        </w:rPr>
        <w:t xml:space="preserve"> и экономической нестабильности</w:t>
      </w:r>
    </w:p>
    <w:p w14:paraId="0FA70EB2" w14:textId="3527F830" w:rsidR="00F50B9E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Вопрос 2</w:t>
      </w:r>
      <w:r w:rsidR="00A6191D">
        <w:rPr>
          <w:rFonts w:ascii="Times New Roman" w:hAnsi="Times New Roman" w:cs="Times New Roman"/>
          <w:sz w:val="28"/>
          <w:szCs w:val="28"/>
        </w:rPr>
        <w:t xml:space="preserve">. </w:t>
      </w:r>
      <w:r w:rsidRPr="00A6191D">
        <w:rPr>
          <w:rFonts w:ascii="Times New Roman" w:hAnsi="Times New Roman" w:cs="Times New Roman"/>
          <w:sz w:val="28"/>
          <w:szCs w:val="28"/>
        </w:rPr>
        <w:t>Крупнейший в мире центр внебиржевой (OTC) торговли физическим золотом — это:</w:t>
      </w:r>
      <w:r w:rsidRPr="00A6191D">
        <w:rPr>
          <w:rFonts w:ascii="Times New Roman" w:hAnsi="Times New Roman" w:cs="Times New Roman"/>
          <w:sz w:val="28"/>
          <w:szCs w:val="28"/>
        </w:rPr>
        <w:br/>
        <w:t>а) Нью-Йорк (COMEX)</w:t>
      </w:r>
      <w:r w:rsidRPr="00A6191D">
        <w:rPr>
          <w:rFonts w:ascii="Times New Roman" w:hAnsi="Times New Roman" w:cs="Times New Roman"/>
          <w:sz w:val="28"/>
          <w:szCs w:val="28"/>
        </w:rPr>
        <w:br/>
        <w:t>б) Шанхай (SGE)</w:t>
      </w:r>
      <w:r w:rsidRPr="00A6191D">
        <w:rPr>
          <w:rFonts w:ascii="Times New Roman" w:hAnsi="Times New Roman" w:cs="Times New Roman"/>
          <w:sz w:val="28"/>
          <w:szCs w:val="28"/>
        </w:rPr>
        <w:br/>
        <w:t xml:space="preserve">в) </w:t>
      </w:r>
      <w:r w:rsidR="00A6191D" w:rsidRPr="00A6191D">
        <w:rPr>
          <w:rFonts w:ascii="Times New Roman" w:hAnsi="Times New Roman" w:cs="Times New Roman"/>
          <w:sz w:val="28"/>
          <w:szCs w:val="28"/>
        </w:rPr>
        <w:t>Токио (TOCOM)</w:t>
      </w:r>
      <w:r w:rsidRPr="00A6191D">
        <w:rPr>
          <w:rFonts w:ascii="Times New Roman" w:hAnsi="Times New Roman" w:cs="Times New Roman"/>
          <w:sz w:val="28"/>
          <w:szCs w:val="28"/>
        </w:rPr>
        <w:br/>
        <w:t xml:space="preserve">г) </w:t>
      </w:r>
      <w:r w:rsidR="00A6191D" w:rsidRPr="00A6191D">
        <w:rPr>
          <w:rFonts w:ascii="Times New Roman" w:hAnsi="Times New Roman" w:cs="Times New Roman"/>
          <w:sz w:val="28"/>
          <w:szCs w:val="28"/>
        </w:rPr>
        <w:t>Лондон (LBMA)</w:t>
      </w:r>
    </w:p>
    <w:p w14:paraId="62A72EAB" w14:textId="7E78694E" w:rsidR="00F50B9E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Вопрос 3</w:t>
      </w:r>
      <w:r w:rsidR="00A6191D">
        <w:rPr>
          <w:rFonts w:ascii="Times New Roman" w:hAnsi="Times New Roman" w:cs="Times New Roman"/>
          <w:sz w:val="28"/>
          <w:szCs w:val="28"/>
        </w:rPr>
        <w:t xml:space="preserve">. </w:t>
      </w:r>
      <w:r w:rsidRPr="00A6191D">
        <w:rPr>
          <w:rFonts w:ascii="Times New Roman" w:hAnsi="Times New Roman" w:cs="Times New Roman"/>
          <w:sz w:val="28"/>
          <w:szCs w:val="28"/>
        </w:rPr>
        <w:t>Какое утверждение о палладии является НЕВЕРНЫМ?</w:t>
      </w:r>
      <w:r w:rsidRPr="00A6191D">
        <w:rPr>
          <w:rFonts w:ascii="Times New Roman" w:hAnsi="Times New Roman" w:cs="Times New Roman"/>
          <w:sz w:val="28"/>
          <w:szCs w:val="28"/>
        </w:rPr>
        <w:br/>
        <w:t>а) Он активно используется в производстве автомобильных катализаторов для бензиновых двигателей.</w:t>
      </w:r>
      <w:r w:rsidRPr="00A6191D">
        <w:rPr>
          <w:rFonts w:ascii="Times New Roman" w:hAnsi="Times New Roman" w:cs="Times New Roman"/>
          <w:sz w:val="28"/>
          <w:szCs w:val="28"/>
        </w:rPr>
        <w:br/>
        <w:t>б) Он является биржевым товаром, как золото и серебро.</w:t>
      </w:r>
      <w:r w:rsidRPr="00A6191D">
        <w:rPr>
          <w:rFonts w:ascii="Times New Roman" w:hAnsi="Times New Roman" w:cs="Times New Roman"/>
          <w:sz w:val="28"/>
          <w:szCs w:val="28"/>
        </w:rPr>
        <w:br/>
      </w:r>
      <w:r w:rsidRPr="00A6191D">
        <w:rPr>
          <w:rFonts w:ascii="Times New Roman" w:hAnsi="Times New Roman" w:cs="Times New Roman"/>
          <w:sz w:val="28"/>
          <w:szCs w:val="28"/>
        </w:rPr>
        <w:lastRenderedPageBreak/>
        <w:t>в) Его основным производителем является Китай.</w:t>
      </w:r>
      <w:r w:rsidRPr="00A6191D">
        <w:rPr>
          <w:rFonts w:ascii="Times New Roman" w:hAnsi="Times New Roman" w:cs="Times New Roman"/>
          <w:sz w:val="28"/>
          <w:szCs w:val="28"/>
        </w:rPr>
        <w:br/>
        <w:t>г) Его цена может зна</w:t>
      </w:r>
      <w:r w:rsidR="003603C9">
        <w:rPr>
          <w:rFonts w:ascii="Times New Roman" w:hAnsi="Times New Roman" w:cs="Times New Roman"/>
          <w:sz w:val="28"/>
          <w:szCs w:val="28"/>
        </w:rPr>
        <w:t>чительно превышать цену золота.</w:t>
      </w:r>
    </w:p>
    <w:p w14:paraId="67C163D5" w14:textId="09D2E207" w:rsidR="00F50B9E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Вопрос 4</w:t>
      </w:r>
      <w:r w:rsidR="00A6191D">
        <w:rPr>
          <w:rFonts w:ascii="Times New Roman" w:hAnsi="Times New Roman" w:cs="Times New Roman"/>
          <w:sz w:val="28"/>
          <w:szCs w:val="28"/>
        </w:rPr>
        <w:t xml:space="preserve">. </w:t>
      </w:r>
      <w:r w:rsidRPr="00A6191D">
        <w:rPr>
          <w:rFonts w:ascii="Times New Roman" w:hAnsi="Times New Roman" w:cs="Times New Roman"/>
          <w:sz w:val="28"/>
          <w:szCs w:val="28"/>
        </w:rPr>
        <w:t>Рост процентных ставок ФРС США, как правило, оказывает на цену золота:</w:t>
      </w:r>
      <w:r w:rsidRPr="00A6191D">
        <w:rPr>
          <w:rFonts w:ascii="Times New Roman" w:hAnsi="Times New Roman" w:cs="Times New Roman"/>
          <w:sz w:val="28"/>
          <w:szCs w:val="28"/>
        </w:rPr>
        <w:br/>
        <w:t>а) Понижательное давление</w:t>
      </w:r>
      <w:r w:rsidRPr="00A6191D">
        <w:rPr>
          <w:rFonts w:ascii="Times New Roman" w:hAnsi="Times New Roman" w:cs="Times New Roman"/>
          <w:sz w:val="28"/>
          <w:szCs w:val="28"/>
        </w:rPr>
        <w:br/>
        <w:t>б) Повышательное давление</w:t>
      </w:r>
      <w:r w:rsidRPr="00A6191D">
        <w:rPr>
          <w:rFonts w:ascii="Times New Roman" w:hAnsi="Times New Roman" w:cs="Times New Roman"/>
          <w:sz w:val="28"/>
          <w:szCs w:val="28"/>
        </w:rPr>
        <w:br/>
        <w:t>в) Нет существенного влияния</w:t>
      </w:r>
      <w:r w:rsidRPr="00A6191D">
        <w:rPr>
          <w:rFonts w:ascii="Times New Roman" w:hAnsi="Times New Roman" w:cs="Times New Roman"/>
          <w:sz w:val="28"/>
          <w:szCs w:val="28"/>
        </w:rPr>
        <w:br/>
      </w:r>
      <w:r w:rsidR="003603C9">
        <w:rPr>
          <w:rFonts w:ascii="Times New Roman" w:hAnsi="Times New Roman" w:cs="Times New Roman"/>
          <w:sz w:val="28"/>
          <w:szCs w:val="28"/>
        </w:rPr>
        <w:t>г) Стимулирующее влияние</w:t>
      </w:r>
    </w:p>
    <w:p w14:paraId="3B590CF0" w14:textId="34580FC4" w:rsidR="00F50B9E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Вопрос 5</w:t>
      </w:r>
      <w:r w:rsidR="00A6191D">
        <w:rPr>
          <w:rFonts w:ascii="Times New Roman" w:hAnsi="Times New Roman" w:cs="Times New Roman"/>
          <w:sz w:val="28"/>
          <w:szCs w:val="28"/>
        </w:rPr>
        <w:t xml:space="preserve">. </w:t>
      </w:r>
      <w:r w:rsidRPr="00A6191D">
        <w:rPr>
          <w:rFonts w:ascii="Times New Roman" w:hAnsi="Times New Roman" w:cs="Times New Roman"/>
          <w:sz w:val="28"/>
          <w:szCs w:val="28"/>
        </w:rPr>
        <w:t>Понятие «</w:t>
      </w:r>
      <w:proofErr w:type="spellStart"/>
      <w:r w:rsidRPr="00A6191D">
        <w:rPr>
          <w:rFonts w:ascii="Times New Roman" w:hAnsi="Times New Roman" w:cs="Times New Roman"/>
          <w:sz w:val="28"/>
          <w:szCs w:val="28"/>
        </w:rPr>
        <w:t>Good</w:t>
      </w:r>
      <w:proofErr w:type="spellEnd"/>
      <w:r w:rsidRPr="00A61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191D">
        <w:rPr>
          <w:rFonts w:ascii="Times New Roman" w:hAnsi="Times New Roman" w:cs="Times New Roman"/>
          <w:sz w:val="28"/>
          <w:szCs w:val="28"/>
        </w:rPr>
        <w:t>Delivery</w:t>
      </w:r>
      <w:proofErr w:type="spellEnd"/>
      <w:r w:rsidRPr="00A6191D">
        <w:rPr>
          <w:rFonts w:ascii="Times New Roman" w:hAnsi="Times New Roman" w:cs="Times New Roman"/>
          <w:sz w:val="28"/>
          <w:szCs w:val="28"/>
        </w:rPr>
        <w:t>» на рынке драгоценных металлов — это:</w:t>
      </w:r>
      <w:r w:rsidRPr="00A6191D">
        <w:rPr>
          <w:rFonts w:ascii="Times New Roman" w:hAnsi="Times New Roman" w:cs="Times New Roman"/>
          <w:sz w:val="28"/>
          <w:szCs w:val="28"/>
        </w:rPr>
        <w:br/>
        <w:t>а) Быстрая доставка металла покупателю</w:t>
      </w:r>
      <w:r w:rsidRPr="00A6191D">
        <w:rPr>
          <w:rFonts w:ascii="Times New Roman" w:hAnsi="Times New Roman" w:cs="Times New Roman"/>
          <w:sz w:val="28"/>
          <w:szCs w:val="28"/>
        </w:rPr>
        <w:br/>
        <w:t>б) Международный стандарт качества, веса и формы слитков</w:t>
      </w:r>
      <w:r w:rsidRPr="00A6191D">
        <w:rPr>
          <w:rFonts w:ascii="Times New Roman" w:hAnsi="Times New Roman" w:cs="Times New Roman"/>
          <w:sz w:val="28"/>
          <w:szCs w:val="28"/>
        </w:rPr>
        <w:br/>
        <w:t>в) Налоговые льготы при экспорте золота</w:t>
      </w:r>
      <w:r w:rsidRPr="00A6191D">
        <w:rPr>
          <w:rFonts w:ascii="Times New Roman" w:hAnsi="Times New Roman" w:cs="Times New Roman"/>
          <w:sz w:val="28"/>
          <w:szCs w:val="28"/>
        </w:rPr>
        <w:br/>
        <w:t>г) Вид фьючерсного</w:t>
      </w:r>
      <w:r w:rsidR="003603C9">
        <w:rPr>
          <w:rFonts w:ascii="Times New Roman" w:hAnsi="Times New Roman" w:cs="Times New Roman"/>
          <w:sz w:val="28"/>
          <w:szCs w:val="28"/>
        </w:rPr>
        <w:t xml:space="preserve"> контракта</w:t>
      </w:r>
    </w:p>
    <w:p w14:paraId="0296C537" w14:textId="21175E17" w:rsidR="00F50B9E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Вопрос 6</w:t>
      </w:r>
      <w:r w:rsidR="00A6191D">
        <w:rPr>
          <w:rFonts w:ascii="Times New Roman" w:hAnsi="Times New Roman" w:cs="Times New Roman"/>
          <w:sz w:val="28"/>
          <w:szCs w:val="28"/>
        </w:rPr>
        <w:t xml:space="preserve">. </w:t>
      </w:r>
      <w:r w:rsidRPr="00A6191D">
        <w:rPr>
          <w:rFonts w:ascii="Times New Roman" w:hAnsi="Times New Roman" w:cs="Times New Roman"/>
          <w:sz w:val="28"/>
          <w:szCs w:val="28"/>
        </w:rPr>
        <w:t>Основная проблема, связанная с термином «конфликтные минералы» («кровавые» минералы), заключается в:</w:t>
      </w:r>
      <w:r w:rsidRPr="00A6191D">
        <w:rPr>
          <w:rFonts w:ascii="Times New Roman" w:hAnsi="Times New Roman" w:cs="Times New Roman"/>
          <w:sz w:val="28"/>
          <w:szCs w:val="28"/>
        </w:rPr>
        <w:br/>
        <w:t>а) Их низком качестве</w:t>
      </w:r>
      <w:r w:rsidRPr="00A6191D">
        <w:rPr>
          <w:rFonts w:ascii="Times New Roman" w:hAnsi="Times New Roman" w:cs="Times New Roman"/>
          <w:sz w:val="28"/>
          <w:szCs w:val="28"/>
        </w:rPr>
        <w:br/>
        <w:t>б) Высокой себестоимости добычи</w:t>
      </w:r>
      <w:r w:rsidRPr="00A6191D">
        <w:rPr>
          <w:rFonts w:ascii="Times New Roman" w:hAnsi="Times New Roman" w:cs="Times New Roman"/>
          <w:sz w:val="28"/>
          <w:szCs w:val="28"/>
        </w:rPr>
        <w:br/>
        <w:t>в) Финансировании вооруженных конфликтов и прав человека</w:t>
      </w:r>
      <w:r w:rsidRPr="00A6191D">
        <w:rPr>
          <w:rFonts w:ascii="Times New Roman" w:hAnsi="Times New Roman" w:cs="Times New Roman"/>
          <w:sz w:val="28"/>
          <w:szCs w:val="28"/>
        </w:rPr>
        <w:br/>
        <w:t>г) Сложности их п</w:t>
      </w:r>
      <w:r w:rsidR="003603C9">
        <w:rPr>
          <w:rFonts w:ascii="Times New Roman" w:hAnsi="Times New Roman" w:cs="Times New Roman"/>
          <w:sz w:val="28"/>
          <w:szCs w:val="28"/>
        </w:rPr>
        <w:t>ереработки</w:t>
      </w:r>
    </w:p>
    <w:p w14:paraId="5D3837DF" w14:textId="3626CFFD" w:rsidR="00F50B9E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Вопрос 7</w:t>
      </w:r>
      <w:r w:rsidR="00A6191D">
        <w:rPr>
          <w:rFonts w:ascii="Times New Roman" w:hAnsi="Times New Roman" w:cs="Times New Roman"/>
          <w:sz w:val="28"/>
          <w:szCs w:val="28"/>
        </w:rPr>
        <w:t xml:space="preserve">. </w:t>
      </w:r>
      <w:r w:rsidRPr="00A6191D">
        <w:rPr>
          <w:rFonts w:ascii="Times New Roman" w:hAnsi="Times New Roman" w:cs="Times New Roman"/>
          <w:sz w:val="28"/>
          <w:szCs w:val="28"/>
        </w:rPr>
        <w:t>Какая из перечисленных стран является крупнейшим производителем золота в мире?</w:t>
      </w:r>
      <w:r w:rsidRPr="00A6191D">
        <w:rPr>
          <w:rFonts w:ascii="Times New Roman" w:hAnsi="Times New Roman" w:cs="Times New Roman"/>
          <w:sz w:val="28"/>
          <w:szCs w:val="28"/>
        </w:rPr>
        <w:br/>
        <w:t>а) Россия</w:t>
      </w:r>
      <w:r w:rsidRPr="00A6191D">
        <w:rPr>
          <w:rFonts w:ascii="Times New Roman" w:hAnsi="Times New Roman" w:cs="Times New Roman"/>
          <w:sz w:val="28"/>
          <w:szCs w:val="28"/>
        </w:rPr>
        <w:br/>
        <w:t>б) США</w:t>
      </w:r>
      <w:r w:rsidRPr="00A6191D">
        <w:rPr>
          <w:rFonts w:ascii="Times New Roman" w:hAnsi="Times New Roman" w:cs="Times New Roman"/>
          <w:sz w:val="28"/>
          <w:szCs w:val="28"/>
        </w:rPr>
        <w:br/>
        <w:t xml:space="preserve">в) </w:t>
      </w:r>
      <w:r w:rsidR="00A6191D" w:rsidRPr="00A6191D">
        <w:rPr>
          <w:rFonts w:ascii="Times New Roman" w:hAnsi="Times New Roman" w:cs="Times New Roman"/>
          <w:sz w:val="28"/>
          <w:szCs w:val="28"/>
        </w:rPr>
        <w:t>ЮАР</w:t>
      </w:r>
      <w:r w:rsidRPr="00A6191D">
        <w:rPr>
          <w:rFonts w:ascii="Times New Roman" w:hAnsi="Times New Roman" w:cs="Times New Roman"/>
          <w:sz w:val="28"/>
          <w:szCs w:val="28"/>
        </w:rPr>
        <w:br/>
        <w:t xml:space="preserve">г) </w:t>
      </w:r>
      <w:r w:rsidR="00A6191D" w:rsidRPr="00A6191D">
        <w:rPr>
          <w:rFonts w:ascii="Times New Roman" w:hAnsi="Times New Roman" w:cs="Times New Roman"/>
          <w:sz w:val="28"/>
          <w:szCs w:val="28"/>
        </w:rPr>
        <w:t>Китай</w:t>
      </w:r>
    </w:p>
    <w:p w14:paraId="6894280B" w14:textId="479EE793" w:rsidR="00F50B9E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Вопрос 8</w:t>
      </w:r>
      <w:r w:rsidR="00A6191D">
        <w:rPr>
          <w:rFonts w:ascii="Times New Roman" w:hAnsi="Times New Roman" w:cs="Times New Roman"/>
          <w:sz w:val="28"/>
          <w:szCs w:val="28"/>
        </w:rPr>
        <w:t xml:space="preserve">. </w:t>
      </w:r>
      <w:r w:rsidRPr="00A6191D">
        <w:rPr>
          <w:rFonts w:ascii="Times New Roman" w:hAnsi="Times New Roman" w:cs="Times New Roman"/>
          <w:sz w:val="28"/>
          <w:szCs w:val="28"/>
        </w:rPr>
        <w:t>Что из перечисленного НЕ является традиционным инвестиционным инструментом на рынке золота?</w:t>
      </w:r>
      <w:r w:rsidRPr="00A6191D">
        <w:rPr>
          <w:rFonts w:ascii="Times New Roman" w:hAnsi="Times New Roman" w:cs="Times New Roman"/>
          <w:sz w:val="28"/>
          <w:szCs w:val="28"/>
        </w:rPr>
        <w:br/>
        <w:t>а) Фьючерсный контракт</w:t>
      </w:r>
      <w:r w:rsidRPr="00A6191D">
        <w:rPr>
          <w:rFonts w:ascii="Times New Roman" w:hAnsi="Times New Roman" w:cs="Times New Roman"/>
          <w:sz w:val="28"/>
          <w:szCs w:val="28"/>
        </w:rPr>
        <w:br/>
        <w:t>б) Обезличенный металлический счет (ОМС)</w:t>
      </w:r>
      <w:r w:rsidRPr="00A6191D">
        <w:rPr>
          <w:rFonts w:ascii="Times New Roman" w:hAnsi="Times New Roman" w:cs="Times New Roman"/>
          <w:sz w:val="28"/>
          <w:szCs w:val="28"/>
        </w:rPr>
        <w:br/>
        <w:t>в) Акция технологической компании</w:t>
      </w:r>
      <w:r w:rsidRPr="00A6191D">
        <w:rPr>
          <w:rFonts w:ascii="Times New Roman" w:hAnsi="Times New Roman" w:cs="Times New Roman"/>
          <w:sz w:val="28"/>
          <w:szCs w:val="28"/>
        </w:rPr>
        <w:br/>
        <w:t>г) Бир</w:t>
      </w:r>
      <w:r w:rsidR="003603C9">
        <w:rPr>
          <w:rFonts w:ascii="Times New Roman" w:hAnsi="Times New Roman" w:cs="Times New Roman"/>
          <w:sz w:val="28"/>
          <w:szCs w:val="28"/>
        </w:rPr>
        <w:t>жевой инвестиционный фонд (ETF)</w:t>
      </w:r>
    </w:p>
    <w:p w14:paraId="26F10399" w14:textId="57A34C8A" w:rsidR="00F50B9E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Вопрос 9</w:t>
      </w:r>
      <w:r w:rsidR="00A6191D">
        <w:rPr>
          <w:rFonts w:ascii="Times New Roman" w:hAnsi="Times New Roman" w:cs="Times New Roman"/>
          <w:sz w:val="28"/>
          <w:szCs w:val="28"/>
        </w:rPr>
        <w:t xml:space="preserve">. </w:t>
      </w:r>
      <w:r w:rsidRPr="00A6191D">
        <w:rPr>
          <w:rFonts w:ascii="Times New Roman" w:hAnsi="Times New Roman" w:cs="Times New Roman"/>
          <w:sz w:val="28"/>
          <w:szCs w:val="28"/>
        </w:rPr>
        <w:t>Демонетизация золота — это процесс, в результате которого:</w:t>
      </w:r>
      <w:r w:rsidRPr="00A6191D">
        <w:rPr>
          <w:rFonts w:ascii="Times New Roman" w:hAnsi="Times New Roman" w:cs="Times New Roman"/>
          <w:sz w:val="28"/>
          <w:szCs w:val="28"/>
        </w:rPr>
        <w:br/>
        <w:t>а) Золото полностью утратило свою ценность</w:t>
      </w:r>
      <w:r w:rsidRPr="00A6191D">
        <w:rPr>
          <w:rFonts w:ascii="Times New Roman" w:hAnsi="Times New Roman" w:cs="Times New Roman"/>
          <w:sz w:val="28"/>
          <w:szCs w:val="28"/>
        </w:rPr>
        <w:br/>
        <w:t>б) Золото перестало быть основой денежных систем, но сохранило роль актива</w:t>
      </w:r>
      <w:r w:rsidRPr="00A6191D">
        <w:rPr>
          <w:rFonts w:ascii="Times New Roman" w:hAnsi="Times New Roman" w:cs="Times New Roman"/>
          <w:sz w:val="28"/>
          <w:szCs w:val="28"/>
        </w:rPr>
        <w:br/>
        <w:t>в) Золото было заменено серебром в качестве денег</w:t>
      </w:r>
      <w:r w:rsidRPr="00A6191D">
        <w:rPr>
          <w:rFonts w:ascii="Times New Roman" w:hAnsi="Times New Roman" w:cs="Times New Roman"/>
          <w:sz w:val="28"/>
          <w:szCs w:val="28"/>
        </w:rPr>
        <w:br/>
        <w:t xml:space="preserve">г) Центральные банки </w:t>
      </w:r>
      <w:r w:rsidR="003603C9">
        <w:rPr>
          <w:rFonts w:ascii="Times New Roman" w:hAnsi="Times New Roman" w:cs="Times New Roman"/>
          <w:sz w:val="28"/>
          <w:szCs w:val="28"/>
        </w:rPr>
        <w:t>начали активно продавать золото</w:t>
      </w:r>
    </w:p>
    <w:p w14:paraId="02D70C6A" w14:textId="7CF3EDC7" w:rsidR="00F50B9E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Вопрос 10</w:t>
      </w:r>
      <w:r w:rsidR="00A6191D">
        <w:rPr>
          <w:rFonts w:ascii="Times New Roman" w:hAnsi="Times New Roman" w:cs="Times New Roman"/>
          <w:sz w:val="28"/>
          <w:szCs w:val="28"/>
        </w:rPr>
        <w:t xml:space="preserve">. </w:t>
      </w:r>
      <w:r w:rsidRPr="00A6191D">
        <w:rPr>
          <w:rFonts w:ascii="Times New Roman" w:hAnsi="Times New Roman" w:cs="Times New Roman"/>
          <w:sz w:val="28"/>
          <w:szCs w:val="28"/>
        </w:rPr>
        <w:t>Спред на рынке драгоценных металлов — это:</w:t>
      </w:r>
      <w:r w:rsidRPr="00A6191D">
        <w:rPr>
          <w:rFonts w:ascii="Times New Roman" w:hAnsi="Times New Roman" w:cs="Times New Roman"/>
          <w:sz w:val="28"/>
          <w:szCs w:val="28"/>
        </w:rPr>
        <w:br/>
        <w:t>а) Разница между ценой покупки (</w:t>
      </w:r>
      <w:proofErr w:type="spellStart"/>
      <w:r w:rsidRPr="00A6191D">
        <w:rPr>
          <w:rFonts w:ascii="Times New Roman" w:hAnsi="Times New Roman" w:cs="Times New Roman"/>
          <w:sz w:val="28"/>
          <w:szCs w:val="28"/>
        </w:rPr>
        <w:t>bid</w:t>
      </w:r>
      <w:proofErr w:type="spellEnd"/>
      <w:r w:rsidRPr="00A6191D">
        <w:rPr>
          <w:rFonts w:ascii="Times New Roman" w:hAnsi="Times New Roman" w:cs="Times New Roman"/>
          <w:sz w:val="28"/>
          <w:szCs w:val="28"/>
        </w:rPr>
        <w:t>) и ценой продажи (</w:t>
      </w:r>
      <w:proofErr w:type="spellStart"/>
      <w:r w:rsidRPr="00A6191D">
        <w:rPr>
          <w:rFonts w:ascii="Times New Roman" w:hAnsi="Times New Roman" w:cs="Times New Roman"/>
          <w:sz w:val="28"/>
          <w:szCs w:val="28"/>
        </w:rPr>
        <w:t>ask</w:t>
      </w:r>
      <w:proofErr w:type="spellEnd"/>
      <w:r w:rsidRPr="00A6191D">
        <w:rPr>
          <w:rFonts w:ascii="Times New Roman" w:hAnsi="Times New Roman" w:cs="Times New Roman"/>
          <w:sz w:val="28"/>
          <w:szCs w:val="28"/>
        </w:rPr>
        <w:t>)</w:t>
      </w:r>
      <w:r w:rsidRPr="00A6191D">
        <w:rPr>
          <w:rFonts w:ascii="Times New Roman" w:hAnsi="Times New Roman" w:cs="Times New Roman"/>
          <w:sz w:val="28"/>
          <w:szCs w:val="28"/>
        </w:rPr>
        <w:br/>
        <w:t>б) Налог на операции с металлами</w:t>
      </w:r>
      <w:r w:rsidRPr="00A6191D">
        <w:rPr>
          <w:rFonts w:ascii="Times New Roman" w:hAnsi="Times New Roman" w:cs="Times New Roman"/>
          <w:sz w:val="28"/>
          <w:szCs w:val="28"/>
        </w:rPr>
        <w:br/>
      </w:r>
      <w:r w:rsidRPr="00A6191D">
        <w:rPr>
          <w:rFonts w:ascii="Times New Roman" w:hAnsi="Times New Roman" w:cs="Times New Roman"/>
          <w:sz w:val="28"/>
          <w:szCs w:val="28"/>
        </w:rPr>
        <w:lastRenderedPageBreak/>
        <w:t>в) Вид купонной облигации</w:t>
      </w:r>
      <w:r w:rsidRPr="00A6191D">
        <w:rPr>
          <w:rFonts w:ascii="Times New Roman" w:hAnsi="Times New Roman" w:cs="Times New Roman"/>
          <w:sz w:val="28"/>
          <w:szCs w:val="28"/>
        </w:rPr>
        <w:br/>
        <w:t>г</w:t>
      </w:r>
      <w:r w:rsidR="003603C9">
        <w:rPr>
          <w:rFonts w:ascii="Times New Roman" w:hAnsi="Times New Roman" w:cs="Times New Roman"/>
          <w:sz w:val="28"/>
          <w:szCs w:val="28"/>
        </w:rPr>
        <w:t>) Стратегия хеджирования рисков</w:t>
      </w:r>
    </w:p>
    <w:p w14:paraId="263618E9" w14:textId="0599D828" w:rsidR="00F50B9E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Вопрос 11</w:t>
      </w:r>
      <w:r w:rsidR="00A6191D">
        <w:rPr>
          <w:rFonts w:ascii="Times New Roman" w:hAnsi="Times New Roman" w:cs="Times New Roman"/>
          <w:sz w:val="28"/>
          <w:szCs w:val="28"/>
        </w:rPr>
        <w:t xml:space="preserve">. </w:t>
      </w:r>
      <w:r w:rsidRPr="00A6191D">
        <w:rPr>
          <w:rFonts w:ascii="Times New Roman" w:hAnsi="Times New Roman" w:cs="Times New Roman"/>
          <w:sz w:val="28"/>
          <w:szCs w:val="28"/>
        </w:rPr>
        <w:t>«Зеленая» трансформация экономики оказывает на рынок серебра:</w:t>
      </w:r>
      <w:r w:rsidRPr="00A6191D">
        <w:rPr>
          <w:rFonts w:ascii="Times New Roman" w:hAnsi="Times New Roman" w:cs="Times New Roman"/>
          <w:sz w:val="28"/>
          <w:szCs w:val="28"/>
        </w:rPr>
        <w:br/>
        <w:t>а) Понижательное давление из-за снижения спроса</w:t>
      </w:r>
      <w:r w:rsidRPr="00A6191D">
        <w:rPr>
          <w:rFonts w:ascii="Times New Roman" w:hAnsi="Times New Roman" w:cs="Times New Roman"/>
          <w:sz w:val="28"/>
          <w:szCs w:val="28"/>
        </w:rPr>
        <w:br/>
        <w:t>б) Значительного влияния не оказывает</w:t>
      </w:r>
      <w:r w:rsidRPr="00A6191D">
        <w:rPr>
          <w:rFonts w:ascii="Times New Roman" w:hAnsi="Times New Roman" w:cs="Times New Roman"/>
          <w:sz w:val="28"/>
          <w:szCs w:val="28"/>
        </w:rPr>
        <w:br/>
        <w:t>в) Повышательное давление из-за спроса со стороны солнечной энергетики</w:t>
      </w:r>
      <w:r w:rsidRPr="00A6191D">
        <w:rPr>
          <w:rFonts w:ascii="Times New Roman" w:hAnsi="Times New Roman" w:cs="Times New Roman"/>
          <w:sz w:val="28"/>
          <w:szCs w:val="28"/>
        </w:rPr>
        <w:br/>
        <w:t>г) Влияет толь</w:t>
      </w:r>
      <w:r w:rsidR="003603C9">
        <w:rPr>
          <w:rFonts w:ascii="Times New Roman" w:hAnsi="Times New Roman" w:cs="Times New Roman"/>
          <w:sz w:val="28"/>
          <w:szCs w:val="28"/>
        </w:rPr>
        <w:t>ко на его эстетическую ценность</w:t>
      </w:r>
    </w:p>
    <w:p w14:paraId="69EADC6A" w14:textId="7A061A7E" w:rsidR="00F50B9E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Вопрос 12</w:t>
      </w:r>
      <w:r w:rsidR="00A6191D">
        <w:rPr>
          <w:rFonts w:ascii="Times New Roman" w:hAnsi="Times New Roman" w:cs="Times New Roman"/>
          <w:sz w:val="28"/>
          <w:szCs w:val="28"/>
        </w:rPr>
        <w:t xml:space="preserve">. </w:t>
      </w:r>
      <w:r w:rsidRPr="00A6191D">
        <w:rPr>
          <w:rFonts w:ascii="Times New Roman" w:hAnsi="Times New Roman" w:cs="Times New Roman"/>
          <w:sz w:val="28"/>
          <w:szCs w:val="28"/>
        </w:rPr>
        <w:t>Какая из перечисленных бирж является ведущей для торговли фьючерсами на золото и серебро?</w:t>
      </w:r>
      <w:r w:rsidRPr="00A6191D">
        <w:rPr>
          <w:rFonts w:ascii="Times New Roman" w:hAnsi="Times New Roman" w:cs="Times New Roman"/>
          <w:sz w:val="28"/>
          <w:szCs w:val="28"/>
        </w:rPr>
        <w:br/>
        <w:t>а) Лондонская биржа металлов (LME)</w:t>
      </w:r>
      <w:r w:rsidRPr="00A6191D">
        <w:rPr>
          <w:rFonts w:ascii="Times New Roman" w:hAnsi="Times New Roman" w:cs="Times New Roman"/>
          <w:sz w:val="28"/>
          <w:szCs w:val="28"/>
        </w:rPr>
        <w:br/>
        <w:t>б) Шанхайская фондовая биржа (SSE)</w:t>
      </w:r>
      <w:r w:rsidRPr="00A6191D">
        <w:rPr>
          <w:rFonts w:ascii="Times New Roman" w:hAnsi="Times New Roman" w:cs="Times New Roman"/>
          <w:sz w:val="28"/>
          <w:szCs w:val="28"/>
        </w:rPr>
        <w:br/>
        <w:t xml:space="preserve">в) </w:t>
      </w:r>
      <w:r w:rsidR="00E52166" w:rsidRPr="00A6191D">
        <w:rPr>
          <w:rFonts w:ascii="Times New Roman" w:hAnsi="Times New Roman" w:cs="Times New Roman"/>
          <w:sz w:val="28"/>
          <w:szCs w:val="28"/>
        </w:rPr>
        <w:t>Московская биржа (MOEX)</w:t>
      </w:r>
      <w:r w:rsidRPr="00A6191D">
        <w:rPr>
          <w:rFonts w:ascii="Times New Roman" w:hAnsi="Times New Roman" w:cs="Times New Roman"/>
          <w:sz w:val="28"/>
          <w:szCs w:val="28"/>
        </w:rPr>
        <w:br/>
        <w:t xml:space="preserve">г) </w:t>
      </w:r>
      <w:r w:rsidR="00E52166" w:rsidRPr="00A6191D">
        <w:rPr>
          <w:rFonts w:ascii="Times New Roman" w:hAnsi="Times New Roman" w:cs="Times New Roman"/>
          <w:sz w:val="28"/>
          <w:szCs w:val="28"/>
        </w:rPr>
        <w:t xml:space="preserve">Биржа COMEX (часть CME </w:t>
      </w:r>
      <w:proofErr w:type="spellStart"/>
      <w:r w:rsidR="00E52166" w:rsidRPr="00A6191D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="00E52166" w:rsidRPr="00A6191D">
        <w:rPr>
          <w:rFonts w:ascii="Times New Roman" w:hAnsi="Times New Roman" w:cs="Times New Roman"/>
          <w:sz w:val="28"/>
          <w:szCs w:val="28"/>
        </w:rPr>
        <w:t>)</w:t>
      </w:r>
    </w:p>
    <w:p w14:paraId="70470AD0" w14:textId="683D6326" w:rsidR="00F50B9E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Вопрос 13</w:t>
      </w:r>
      <w:r w:rsidR="00A6191D">
        <w:rPr>
          <w:rFonts w:ascii="Times New Roman" w:hAnsi="Times New Roman" w:cs="Times New Roman"/>
          <w:sz w:val="28"/>
          <w:szCs w:val="28"/>
        </w:rPr>
        <w:t xml:space="preserve">. </w:t>
      </w:r>
      <w:r w:rsidRPr="00A6191D">
        <w:rPr>
          <w:rFonts w:ascii="Times New Roman" w:hAnsi="Times New Roman" w:cs="Times New Roman"/>
          <w:sz w:val="28"/>
          <w:szCs w:val="28"/>
        </w:rPr>
        <w:t>Что из перечисленного является характерной чертой рынка драгоценных металлов?</w:t>
      </w:r>
      <w:r w:rsidRPr="00A6191D">
        <w:rPr>
          <w:rFonts w:ascii="Times New Roman" w:hAnsi="Times New Roman" w:cs="Times New Roman"/>
          <w:sz w:val="28"/>
          <w:szCs w:val="28"/>
        </w:rPr>
        <w:br/>
        <w:t>а) Низкая волатильность цен</w:t>
      </w:r>
      <w:r w:rsidRPr="00A6191D">
        <w:rPr>
          <w:rFonts w:ascii="Times New Roman" w:hAnsi="Times New Roman" w:cs="Times New Roman"/>
          <w:sz w:val="28"/>
          <w:szCs w:val="28"/>
        </w:rPr>
        <w:br/>
        <w:t>б) Отсутствие государственного регулирования</w:t>
      </w:r>
      <w:r w:rsidRPr="00A6191D">
        <w:rPr>
          <w:rFonts w:ascii="Times New Roman" w:hAnsi="Times New Roman" w:cs="Times New Roman"/>
          <w:sz w:val="28"/>
          <w:szCs w:val="28"/>
        </w:rPr>
        <w:br/>
        <w:t>в) Высокая ликвидность</w:t>
      </w:r>
      <w:r w:rsidRPr="00A6191D">
        <w:rPr>
          <w:rFonts w:ascii="Times New Roman" w:hAnsi="Times New Roman" w:cs="Times New Roman"/>
          <w:sz w:val="28"/>
          <w:szCs w:val="28"/>
        </w:rPr>
        <w:br/>
      </w:r>
      <w:r w:rsidR="003603C9">
        <w:rPr>
          <w:rFonts w:ascii="Times New Roman" w:hAnsi="Times New Roman" w:cs="Times New Roman"/>
          <w:sz w:val="28"/>
          <w:szCs w:val="28"/>
        </w:rPr>
        <w:t>г) Ограниченный круг участников</w:t>
      </w:r>
    </w:p>
    <w:p w14:paraId="5204FA75" w14:textId="3DBBACD7" w:rsidR="00F50B9E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Вопрос 14</w:t>
      </w:r>
      <w:r w:rsidR="00A6191D">
        <w:rPr>
          <w:rFonts w:ascii="Times New Roman" w:hAnsi="Times New Roman" w:cs="Times New Roman"/>
          <w:sz w:val="28"/>
          <w:szCs w:val="28"/>
        </w:rPr>
        <w:t xml:space="preserve">. </w:t>
      </w:r>
      <w:r w:rsidRPr="00A6191D">
        <w:rPr>
          <w:rFonts w:ascii="Times New Roman" w:hAnsi="Times New Roman" w:cs="Times New Roman"/>
          <w:sz w:val="28"/>
          <w:szCs w:val="28"/>
        </w:rPr>
        <w:t>Основная причина, по которой центральные банки развивающихся стран наращивают золотые резервы, — это:</w:t>
      </w:r>
      <w:r w:rsidRPr="00A6191D">
        <w:rPr>
          <w:rFonts w:ascii="Times New Roman" w:hAnsi="Times New Roman" w:cs="Times New Roman"/>
          <w:sz w:val="28"/>
          <w:szCs w:val="28"/>
        </w:rPr>
        <w:br/>
        <w:t>а) Снижение доходности резервов</w:t>
      </w:r>
      <w:r w:rsidRPr="00A6191D">
        <w:rPr>
          <w:rFonts w:ascii="Times New Roman" w:hAnsi="Times New Roman" w:cs="Times New Roman"/>
          <w:sz w:val="28"/>
          <w:szCs w:val="28"/>
        </w:rPr>
        <w:br/>
        <w:t>б) Диверсификация резервов и снижение зависимости от доллара США</w:t>
      </w:r>
      <w:r w:rsidRPr="00A6191D">
        <w:rPr>
          <w:rFonts w:ascii="Times New Roman" w:hAnsi="Times New Roman" w:cs="Times New Roman"/>
          <w:sz w:val="28"/>
          <w:szCs w:val="28"/>
        </w:rPr>
        <w:br/>
        <w:t>в) Отсутствие альтернативных активов</w:t>
      </w:r>
      <w:r w:rsidRPr="00A6191D">
        <w:rPr>
          <w:rFonts w:ascii="Times New Roman" w:hAnsi="Times New Roman" w:cs="Times New Roman"/>
          <w:sz w:val="28"/>
          <w:szCs w:val="28"/>
        </w:rPr>
        <w:br/>
        <w:t>г) Требования Между</w:t>
      </w:r>
      <w:r w:rsidR="003603C9">
        <w:rPr>
          <w:rFonts w:ascii="Times New Roman" w:hAnsi="Times New Roman" w:cs="Times New Roman"/>
          <w:sz w:val="28"/>
          <w:szCs w:val="28"/>
        </w:rPr>
        <w:t>народного валютного фонда (МВФ)</w:t>
      </w:r>
    </w:p>
    <w:p w14:paraId="79D26498" w14:textId="63E2876D" w:rsidR="00E52166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Вопрос 15</w:t>
      </w:r>
      <w:r w:rsidR="00A6191D">
        <w:rPr>
          <w:rFonts w:ascii="Times New Roman" w:hAnsi="Times New Roman" w:cs="Times New Roman"/>
          <w:sz w:val="28"/>
          <w:szCs w:val="28"/>
        </w:rPr>
        <w:t xml:space="preserve">. </w:t>
      </w:r>
      <w:r w:rsidRPr="00A6191D">
        <w:rPr>
          <w:rFonts w:ascii="Times New Roman" w:hAnsi="Times New Roman" w:cs="Times New Roman"/>
          <w:sz w:val="28"/>
          <w:szCs w:val="28"/>
        </w:rPr>
        <w:t>Какой из драгоценных металлов имеет самую высокую зависимость от спроса со стороны автомобильной промышленности?</w:t>
      </w:r>
      <w:r w:rsidRPr="00A6191D">
        <w:rPr>
          <w:rFonts w:ascii="Times New Roman" w:hAnsi="Times New Roman" w:cs="Times New Roman"/>
          <w:sz w:val="28"/>
          <w:szCs w:val="28"/>
        </w:rPr>
        <w:br/>
        <w:t>а) Золото</w:t>
      </w:r>
      <w:r w:rsidRPr="00A6191D">
        <w:rPr>
          <w:rFonts w:ascii="Times New Roman" w:hAnsi="Times New Roman" w:cs="Times New Roman"/>
          <w:sz w:val="28"/>
          <w:szCs w:val="28"/>
        </w:rPr>
        <w:br/>
        <w:t>б) Серебро</w:t>
      </w:r>
      <w:r w:rsidRPr="00A6191D">
        <w:rPr>
          <w:rFonts w:ascii="Times New Roman" w:hAnsi="Times New Roman" w:cs="Times New Roman"/>
          <w:sz w:val="28"/>
          <w:szCs w:val="28"/>
        </w:rPr>
        <w:br/>
        <w:t>в) Платина</w:t>
      </w:r>
      <w:r w:rsidRPr="00A6191D">
        <w:rPr>
          <w:rFonts w:ascii="Times New Roman" w:hAnsi="Times New Roman" w:cs="Times New Roman"/>
          <w:sz w:val="28"/>
          <w:szCs w:val="28"/>
        </w:rPr>
        <w:br/>
        <w:t>г) Родий</w:t>
      </w:r>
      <w:r w:rsidR="00E52166" w:rsidRPr="00E52166">
        <w:rPr>
          <w:rFonts w:ascii="Times New Roman" w:hAnsi="Times New Roman" w:cs="Times New Roman"/>
          <w:sz w:val="28"/>
          <w:szCs w:val="28"/>
        </w:rPr>
        <w:t xml:space="preserve"> </w:t>
      </w:r>
      <w:r w:rsidR="00E52166">
        <w:rPr>
          <w:rFonts w:ascii="Times New Roman" w:hAnsi="Times New Roman" w:cs="Times New Roman"/>
          <w:sz w:val="28"/>
          <w:szCs w:val="28"/>
        </w:rPr>
        <w:t>и П</w:t>
      </w:r>
      <w:r w:rsidR="00E52166" w:rsidRPr="00A6191D">
        <w:rPr>
          <w:rFonts w:ascii="Times New Roman" w:hAnsi="Times New Roman" w:cs="Times New Roman"/>
          <w:sz w:val="28"/>
          <w:szCs w:val="28"/>
        </w:rPr>
        <w:t>алладий</w:t>
      </w:r>
    </w:p>
    <w:p w14:paraId="5155400B" w14:textId="2D21AD65" w:rsidR="00F50B9E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Вопрос 16</w:t>
      </w:r>
      <w:r w:rsidR="00A6191D">
        <w:rPr>
          <w:rFonts w:ascii="Times New Roman" w:hAnsi="Times New Roman" w:cs="Times New Roman"/>
          <w:sz w:val="28"/>
          <w:szCs w:val="28"/>
        </w:rPr>
        <w:t xml:space="preserve">. </w:t>
      </w:r>
      <w:r w:rsidRPr="00A6191D">
        <w:rPr>
          <w:rFonts w:ascii="Times New Roman" w:hAnsi="Times New Roman" w:cs="Times New Roman"/>
          <w:sz w:val="28"/>
          <w:szCs w:val="28"/>
        </w:rPr>
        <w:t xml:space="preserve">Что такое «золотой </w:t>
      </w:r>
      <w:proofErr w:type="spellStart"/>
      <w:r w:rsidRPr="00A6191D">
        <w:rPr>
          <w:rFonts w:ascii="Times New Roman" w:hAnsi="Times New Roman" w:cs="Times New Roman"/>
          <w:sz w:val="28"/>
          <w:szCs w:val="28"/>
        </w:rPr>
        <w:t>фиксинг</w:t>
      </w:r>
      <w:proofErr w:type="spellEnd"/>
      <w:r w:rsidRPr="00A6191D">
        <w:rPr>
          <w:rFonts w:ascii="Times New Roman" w:hAnsi="Times New Roman" w:cs="Times New Roman"/>
          <w:sz w:val="28"/>
          <w:szCs w:val="28"/>
        </w:rPr>
        <w:t>»?</w:t>
      </w:r>
      <w:r w:rsidRPr="00A6191D">
        <w:rPr>
          <w:rFonts w:ascii="Times New Roman" w:hAnsi="Times New Roman" w:cs="Times New Roman"/>
          <w:sz w:val="28"/>
          <w:szCs w:val="28"/>
        </w:rPr>
        <w:br/>
        <w:t>а) Процесс ремонта золотых изделий</w:t>
      </w:r>
      <w:r w:rsidRPr="00A6191D">
        <w:rPr>
          <w:rFonts w:ascii="Times New Roman" w:hAnsi="Times New Roman" w:cs="Times New Roman"/>
          <w:sz w:val="28"/>
          <w:szCs w:val="28"/>
        </w:rPr>
        <w:br/>
        <w:t>б) Процедура ежедневного установления ориентировочной цены золота</w:t>
      </w:r>
      <w:r w:rsidRPr="00A6191D">
        <w:rPr>
          <w:rFonts w:ascii="Times New Roman" w:hAnsi="Times New Roman" w:cs="Times New Roman"/>
          <w:sz w:val="28"/>
          <w:szCs w:val="28"/>
        </w:rPr>
        <w:br/>
        <w:t xml:space="preserve">в) Способ инвестирования в золотые </w:t>
      </w:r>
      <w:r w:rsidR="003603C9">
        <w:rPr>
          <w:rFonts w:ascii="Times New Roman" w:hAnsi="Times New Roman" w:cs="Times New Roman"/>
          <w:sz w:val="28"/>
          <w:szCs w:val="28"/>
        </w:rPr>
        <w:t>монеты</w:t>
      </w:r>
      <w:r w:rsidR="003603C9">
        <w:rPr>
          <w:rFonts w:ascii="Times New Roman" w:hAnsi="Times New Roman" w:cs="Times New Roman"/>
          <w:sz w:val="28"/>
          <w:szCs w:val="28"/>
        </w:rPr>
        <w:br/>
        <w:t>г) Метод аффинажа золота</w:t>
      </w:r>
    </w:p>
    <w:p w14:paraId="25996277" w14:textId="79FD5E2A" w:rsidR="00F50B9E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Вопрос 17</w:t>
      </w:r>
      <w:r w:rsidR="00A6191D">
        <w:rPr>
          <w:rFonts w:ascii="Times New Roman" w:hAnsi="Times New Roman" w:cs="Times New Roman"/>
          <w:sz w:val="28"/>
          <w:szCs w:val="28"/>
        </w:rPr>
        <w:t xml:space="preserve">. </w:t>
      </w:r>
      <w:r w:rsidRPr="00A6191D">
        <w:rPr>
          <w:rFonts w:ascii="Times New Roman" w:hAnsi="Times New Roman" w:cs="Times New Roman"/>
          <w:sz w:val="28"/>
          <w:szCs w:val="28"/>
        </w:rPr>
        <w:t>Какая из перечисленных стран является крупнейшим мировым центром аффинажа (очистки) золота?</w:t>
      </w:r>
      <w:r w:rsidRPr="00A6191D">
        <w:rPr>
          <w:rFonts w:ascii="Times New Roman" w:hAnsi="Times New Roman" w:cs="Times New Roman"/>
          <w:sz w:val="28"/>
          <w:szCs w:val="28"/>
        </w:rPr>
        <w:br/>
        <w:t>а) ЮАР</w:t>
      </w:r>
      <w:r w:rsidRPr="00A6191D">
        <w:rPr>
          <w:rFonts w:ascii="Times New Roman" w:hAnsi="Times New Roman" w:cs="Times New Roman"/>
          <w:sz w:val="28"/>
          <w:szCs w:val="28"/>
        </w:rPr>
        <w:br/>
        <w:t>б</w:t>
      </w:r>
      <w:r w:rsidR="003603C9">
        <w:rPr>
          <w:rFonts w:ascii="Times New Roman" w:hAnsi="Times New Roman" w:cs="Times New Roman"/>
          <w:sz w:val="28"/>
          <w:szCs w:val="28"/>
        </w:rPr>
        <w:t>) Швейцария</w:t>
      </w:r>
      <w:r w:rsidR="003603C9">
        <w:rPr>
          <w:rFonts w:ascii="Times New Roman" w:hAnsi="Times New Roman" w:cs="Times New Roman"/>
          <w:sz w:val="28"/>
          <w:szCs w:val="28"/>
        </w:rPr>
        <w:br/>
      </w:r>
      <w:r w:rsidR="003603C9">
        <w:rPr>
          <w:rFonts w:ascii="Times New Roman" w:hAnsi="Times New Roman" w:cs="Times New Roman"/>
          <w:sz w:val="28"/>
          <w:szCs w:val="28"/>
        </w:rPr>
        <w:lastRenderedPageBreak/>
        <w:t>в) США</w:t>
      </w:r>
      <w:r w:rsidR="003603C9">
        <w:rPr>
          <w:rFonts w:ascii="Times New Roman" w:hAnsi="Times New Roman" w:cs="Times New Roman"/>
          <w:sz w:val="28"/>
          <w:szCs w:val="28"/>
        </w:rPr>
        <w:br/>
        <w:t>г) Австралия</w:t>
      </w:r>
    </w:p>
    <w:p w14:paraId="5EEF4326" w14:textId="42F4454D" w:rsidR="00F50B9E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Вопрос 18</w:t>
      </w:r>
      <w:r w:rsidR="00A6191D">
        <w:rPr>
          <w:rFonts w:ascii="Times New Roman" w:hAnsi="Times New Roman" w:cs="Times New Roman"/>
          <w:sz w:val="28"/>
          <w:szCs w:val="28"/>
        </w:rPr>
        <w:t xml:space="preserve">. </w:t>
      </w:r>
      <w:r w:rsidRPr="00A6191D">
        <w:rPr>
          <w:rFonts w:ascii="Times New Roman" w:hAnsi="Times New Roman" w:cs="Times New Roman"/>
          <w:sz w:val="28"/>
          <w:szCs w:val="28"/>
        </w:rPr>
        <w:t>Рост курса доллара США по отношению к другим валютам, при прочих равных условиях, обычно приводит к:</w:t>
      </w:r>
      <w:r w:rsidRPr="00A6191D">
        <w:rPr>
          <w:rFonts w:ascii="Times New Roman" w:hAnsi="Times New Roman" w:cs="Times New Roman"/>
          <w:sz w:val="28"/>
          <w:szCs w:val="28"/>
        </w:rPr>
        <w:br/>
        <w:t xml:space="preserve">а) </w:t>
      </w:r>
      <w:r w:rsidR="00E52166" w:rsidRPr="00A6191D">
        <w:rPr>
          <w:rFonts w:ascii="Times New Roman" w:hAnsi="Times New Roman" w:cs="Times New Roman"/>
          <w:sz w:val="28"/>
          <w:szCs w:val="28"/>
        </w:rPr>
        <w:t>Падению цены золота</w:t>
      </w:r>
      <w:r w:rsidRPr="00A6191D">
        <w:rPr>
          <w:rFonts w:ascii="Times New Roman" w:hAnsi="Times New Roman" w:cs="Times New Roman"/>
          <w:sz w:val="28"/>
          <w:szCs w:val="28"/>
        </w:rPr>
        <w:br/>
        <w:t xml:space="preserve">б) </w:t>
      </w:r>
      <w:r w:rsidR="00E52166" w:rsidRPr="00A6191D">
        <w:rPr>
          <w:rFonts w:ascii="Times New Roman" w:hAnsi="Times New Roman" w:cs="Times New Roman"/>
          <w:sz w:val="28"/>
          <w:szCs w:val="28"/>
        </w:rPr>
        <w:t>Росту цены золота</w:t>
      </w:r>
      <w:r w:rsidRPr="00A6191D">
        <w:rPr>
          <w:rFonts w:ascii="Times New Roman" w:hAnsi="Times New Roman" w:cs="Times New Roman"/>
          <w:sz w:val="28"/>
          <w:szCs w:val="28"/>
        </w:rPr>
        <w:br/>
        <w:t>в) Отсутствию влияния на цену зо</w:t>
      </w:r>
      <w:r w:rsidR="003603C9">
        <w:rPr>
          <w:rFonts w:ascii="Times New Roman" w:hAnsi="Times New Roman" w:cs="Times New Roman"/>
          <w:sz w:val="28"/>
          <w:szCs w:val="28"/>
        </w:rPr>
        <w:t>лота</w:t>
      </w:r>
      <w:r w:rsidR="003603C9">
        <w:rPr>
          <w:rFonts w:ascii="Times New Roman" w:hAnsi="Times New Roman" w:cs="Times New Roman"/>
          <w:sz w:val="28"/>
          <w:szCs w:val="28"/>
        </w:rPr>
        <w:br/>
        <w:t>г) Росту спроса на серебро</w:t>
      </w:r>
    </w:p>
    <w:p w14:paraId="5D7D5E1C" w14:textId="77BCA6FA" w:rsidR="00F50B9E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Вопрос 19</w:t>
      </w:r>
      <w:r w:rsidR="00A6191D">
        <w:rPr>
          <w:rFonts w:ascii="Times New Roman" w:hAnsi="Times New Roman" w:cs="Times New Roman"/>
          <w:sz w:val="28"/>
          <w:szCs w:val="28"/>
        </w:rPr>
        <w:t xml:space="preserve">. </w:t>
      </w:r>
      <w:r w:rsidRPr="00A6191D">
        <w:rPr>
          <w:rFonts w:ascii="Times New Roman" w:hAnsi="Times New Roman" w:cs="Times New Roman"/>
          <w:sz w:val="28"/>
          <w:szCs w:val="28"/>
        </w:rPr>
        <w:t>Что из перечисленного является современной тенденцией развития мирового рынка драгоценных металлов?</w:t>
      </w:r>
      <w:r w:rsidRPr="00A6191D">
        <w:rPr>
          <w:rFonts w:ascii="Times New Roman" w:hAnsi="Times New Roman" w:cs="Times New Roman"/>
          <w:sz w:val="28"/>
          <w:szCs w:val="28"/>
        </w:rPr>
        <w:br/>
        <w:t>а) Сокращение объемов вторичной переработки (</w:t>
      </w:r>
      <w:proofErr w:type="spellStart"/>
      <w:r w:rsidRPr="00A6191D">
        <w:rPr>
          <w:rFonts w:ascii="Times New Roman" w:hAnsi="Times New Roman" w:cs="Times New Roman"/>
          <w:sz w:val="28"/>
          <w:szCs w:val="28"/>
        </w:rPr>
        <w:t>рециклинга</w:t>
      </w:r>
      <w:proofErr w:type="spellEnd"/>
      <w:r w:rsidRPr="00A6191D">
        <w:rPr>
          <w:rFonts w:ascii="Times New Roman" w:hAnsi="Times New Roman" w:cs="Times New Roman"/>
          <w:sz w:val="28"/>
          <w:szCs w:val="28"/>
        </w:rPr>
        <w:t>)</w:t>
      </w:r>
      <w:r w:rsidRPr="00A6191D">
        <w:rPr>
          <w:rFonts w:ascii="Times New Roman" w:hAnsi="Times New Roman" w:cs="Times New Roman"/>
          <w:sz w:val="28"/>
          <w:szCs w:val="28"/>
        </w:rPr>
        <w:br/>
        <w:t xml:space="preserve">б) Рост доли цифровых инструментов инвестирования (ETF, </w:t>
      </w:r>
      <w:proofErr w:type="spellStart"/>
      <w:r w:rsidRPr="00A6191D">
        <w:rPr>
          <w:rFonts w:ascii="Times New Roman" w:hAnsi="Times New Roman" w:cs="Times New Roman"/>
          <w:sz w:val="28"/>
          <w:szCs w:val="28"/>
        </w:rPr>
        <w:t>токены</w:t>
      </w:r>
      <w:proofErr w:type="spellEnd"/>
      <w:r w:rsidRPr="00A6191D">
        <w:rPr>
          <w:rFonts w:ascii="Times New Roman" w:hAnsi="Times New Roman" w:cs="Times New Roman"/>
          <w:sz w:val="28"/>
          <w:szCs w:val="28"/>
        </w:rPr>
        <w:t>)</w:t>
      </w:r>
      <w:r w:rsidRPr="00A6191D">
        <w:rPr>
          <w:rFonts w:ascii="Times New Roman" w:hAnsi="Times New Roman" w:cs="Times New Roman"/>
          <w:sz w:val="28"/>
          <w:szCs w:val="28"/>
        </w:rPr>
        <w:br/>
        <w:t>в) Уменьшение интереса центральных банков к золоту</w:t>
      </w:r>
      <w:r w:rsidRPr="00A6191D">
        <w:rPr>
          <w:rFonts w:ascii="Times New Roman" w:hAnsi="Times New Roman" w:cs="Times New Roman"/>
          <w:sz w:val="28"/>
          <w:szCs w:val="28"/>
        </w:rPr>
        <w:br/>
        <w:t>г) Снижение промышленного спроса на в</w:t>
      </w:r>
      <w:r w:rsidR="003603C9">
        <w:rPr>
          <w:rFonts w:ascii="Times New Roman" w:hAnsi="Times New Roman" w:cs="Times New Roman"/>
          <w:sz w:val="28"/>
          <w:szCs w:val="28"/>
        </w:rPr>
        <w:t>се виды драгоценных металлов</w:t>
      </w:r>
    </w:p>
    <w:p w14:paraId="5191A239" w14:textId="1EC49CD4" w:rsidR="00295476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Вопрос 20</w:t>
      </w:r>
      <w:r w:rsidR="00A6191D">
        <w:rPr>
          <w:rFonts w:ascii="Times New Roman" w:hAnsi="Times New Roman" w:cs="Times New Roman"/>
          <w:sz w:val="28"/>
          <w:szCs w:val="28"/>
        </w:rPr>
        <w:t xml:space="preserve">. </w:t>
      </w:r>
      <w:r w:rsidRPr="00A6191D">
        <w:rPr>
          <w:rFonts w:ascii="Times New Roman" w:hAnsi="Times New Roman" w:cs="Times New Roman"/>
          <w:sz w:val="28"/>
          <w:szCs w:val="28"/>
        </w:rPr>
        <w:t>Основная экономическая проблема развития рынка драгоценных металлов заключается в:</w:t>
      </w:r>
      <w:r w:rsidRPr="00A6191D">
        <w:rPr>
          <w:rFonts w:ascii="Times New Roman" w:hAnsi="Times New Roman" w:cs="Times New Roman"/>
          <w:sz w:val="28"/>
          <w:szCs w:val="28"/>
        </w:rPr>
        <w:br/>
        <w:t>а) Полном отсутствии волатильности</w:t>
      </w:r>
      <w:r w:rsidRPr="00A6191D">
        <w:rPr>
          <w:rFonts w:ascii="Times New Roman" w:hAnsi="Times New Roman" w:cs="Times New Roman"/>
          <w:sz w:val="28"/>
          <w:szCs w:val="28"/>
        </w:rPr>
        <w:br/>
        <w:t>б) Чрезмерной концентрации добычи в политически стабильных регионах</w:t>
      </w:r>
      <w:r w:rsidRPr="00A6191D">
        <w:rPr>
          <w:rFonts w:ascii="Times New Roman" w:hAnsi="Times New Roman" w:cs="Times New Roman"/>
          <w:sz w:val="28"/>
          <w:szCs w:val="28"/>
        </w:rPr>
        <w:br/>
        <w:t>в) Высокой зависимости от спекулятивного капитала и макроэкономической конъюнктуры</w:t>
      </w:r>
      <w:r w:rsidRPr="00A6191D">
        <w:rPr>
          <w:rFonts w:ascii="Times New Roman" w:hAnsi="Times New Roman" w:cs="Times New Roman"/>
          <w:sz w:val="28"/>
          <w:szCs w:val="28"/>
        </w:rPr>
        <w:br/>
        <w:t>г) Невозможности</w:t>
      </w:r>
      <w:r w:rsidR="003603C9">
        <w:rPr>
          <w:rFonts w:ascii="Times New Roman" w:hAnsi="Times New Roman" w:cs="Times New Roman"/>
          <w:sz w:val="28"/>
          <w:szCs w:val="28"/>
        </w:rPr>
        <w:t xml:space="preserve"> использования в промышленности</w:t>
      </w:r>
    </w:p>
    <w:p w14:paraId="2B1F1E38" w14:textId="737151B8" w:rsidR="001C4EA5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 xml:space="preserve">Вопрос </w:t>
      </w:r>
      <w:r w:rsidR="00295476" w:rsidRPr="00A6191D">
        <w:rPr>
          <w:rFonts w:ascii="Times New Roman" w:hAnsi="Times New Roman" w:cs="Times New Roman"/>
          <w:sz w:val="28"/>
          <w:szCs w:val="28"/>
        </w:rPr>
        <w:t>21.</w:t>
      </w:r>
      <w:r w:rsidR="001C4EA5" w:rsidRPr="00A6191D">
        <w:rPr>
          <w:rFonts w:ascii="Times New Roman" w:hAnsi="Times New Roman" w:cs="Times New Roman"/>
          <w:sz w:val="28"/>
          <w:szCs w:val="28"/>
        </w:rPr>
        <w:t xml:space="preserve"> Задание: Сопоставьте понятие с его определением.</w:t>
      </w:r>
    </w:p>
    <w:p w14:paraId="5B093E3F" w14:textId="47EDC239" w:rsidR="00295476" w:rsidRPr="00A6191D" w:rsidRDefault="001C4EA5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1. "Золотой стандарт"</w:t>
      </w:r>
    </w:p>
    <w:p w14:paraId="2CC484E9" w14:textId="64E2662F" w:rsidR="001C4EA5" w:rsidRPr="00A6191D" w:rsidRDefault="001C4EA5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2. "Спред"</w:t>
      </w:r>
    </w:p>
    <w:p w14:paraId="56E65A36" w14:textId="77777777" w:rsidR="00762D4E" w:rsidRDefault="001C4EA5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 xml:space="preserve">3. </w:t>
      </w:r>
      <w:r w:rsidR="00762D4E" w:rsidRPr="00A6191D">
        <w:rPr>
          <w:rFonts w:ascii="Times New Roman" w:hAnsi="Times New Roman" w:cs="Times New Roman"/>
          <w:sz w:val="28"/>
          <w:szCs w:val="28"/>
        </w:rPr>
        <w:t>"Золотовалютные резервы (ЗВР)"</w:t>
      </w:r>
    </w:p>
    <w:p w14:paraId="7FB080AD" w14:textId="7E4FA8B7" w:rsidR="00703AC4" w:rsidRPr="00A6191D" w:rsidRDefault="001C4EA5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4. "Рынок спот"</w:t>
      </w:r>
    </w:p>
    <w:p w14:paraId="5EC0515E" w14:textId="7896FB43" w:rsidR="001C4EA5" w:rsidRPr="00A6191D" w:rsidRDefault="001C4EA5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А. Крупные слитки драгоценных металлов (обычно золота) высокой чистоты, используемые центральными банками и крупными институциональными инвесторами для международных расчетов и резервов.</w:t>
      </w:r>
    </w:p>
    <w:p w14:paraId="5332320C" w14:textId="5A4A9C04" w:rsidR="001C4EA5" w:rsidRPr="00A6191D" w:rsidRDefault="001C4EA5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Б. Физический рынок, где происходит мгновенная поставка актива против оплаты (например, спот-золото).</w:t>
      </w:r>
    </w:p>
    <w:p w14:paraId="7B50328C" w14:textId="6B142997" w:rsidR="001C4EA5" w:rsidRPr="00A6191D" w:rsidRDefault="001C4EA5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В. Денежная система, при которой стоимость национальной валюты напрямую привязана к определенному количеству золота.</w:t>
      </w:r>
    </w:p>
    <w:p w14:paraId="12FE5DD1" w14:textId="2B80BF66" w:rsidR="001C4EA5" w:rsidRPr="00A6191D" w:rsidRDefault="001C4EA5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Г. Разница между ценой покупки (</w:t>
      </w:r>
      <w:proofErr w:type="spellStart"/>
      <w:r w:rsidRPr="00A6191D">
        <w:rPr>
          <w:rFonts w:ascii="Times New Roman" w:hAnsi="Times New Roman" w:cs="Times New Roman"/>
          <w:sz w:val="28"/>
          <w:szCs w:val="28"/>
        </w:rPr>
        <w:t>бид</w:t>
      </w:r>
      <w:proofErr w:type="spellEnd"/>
      <w:r w:rsidRPr="00A6191D">
        <w:rPr>
          <w:rFonts w:ascii="Times New Roman" w:hAnsi="Times New Roman" w:cs="Times New Roman"/>
          <w:sz w:val="28"/>
          <w:szCs w:val="28"/>
        </w:rPr>
        <w:t>) и ценой продажи (</w:t>
      </w:r>
      <w:proofErr w:type="spellStart"/>
      <w:r w:rsidRPr="00A6191D">
        <w:rPr>
          <w:rFonts w:ascii="Times New Roman" w:hAnsi="Times New Roman" w:cs="Times New Roman"/>
          <w:sz w:val="28"/>
          <w:szCs w:val="28"/>
        </w:rPr>
        <w:t>аск</w:t>
      </w:r>
      <w:proofErr w:type="spellEnd"/>
      <w:r w:rsidRPr="00A6191D">
        <w:rPr>
          <w:rFonts w:ascii="Times New Roman" w:hAnsi="Times New Roman" w:cs="Times New Roman"/>
          <w:sz w:val="28"/>
          <w:szCs w:val="28"/>
        </w:rPr>
        <w:t>) актива.</w:t>
      </w:r>
    </w:p>
    <w:p w14:paraId="66FE353F" w14:textId="77777777" w:rsidR="00607818" w:rsidRDefault="00607818" w:rsidP="00F50B9E">
      <w:pPr>
        <w:rPr>
          <w:rFonts w:ascii="Times New Roman" w:hAnsi="Times New Roman" w:cs="Times New Roman"/>
          <w:sz w:val="28"/>
          <w:szCs w:val="28"/>
        </w:rPr>
      </w:pPr>
    </w:p>
    <w:p w14:paraId="0CA5D30D" w14:textId="037B8DC5" w:rsidR="00295476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lastRenderedPageBreak/>
        <w:t xml:space="preserve">Вопрос 22. </w:t>
      </w:r>
      <w:r w:rsidR="00E231B3" w:rsidRPr="00A6191D">
        <w:rPr>
          <w:rFonts w:ascii="Times New Roman" w:hAnsi="Times New Roman" w:cs="Times New Roman"/>
          <w:sz w:val="28"/>
          <w:szCs w:val="28"/>
        </w:rPr>
        <w:t>Сопоставьте драгоценный металл с ключевым фактором, наиболее значительно влияющим на его цену.</w:t>
      </w:r>
    </w:p>
    <w:p w14:paraId="2E5B8452" w14:textId="56030498" w:rsidR="00E231B3" w:rsidRPr="00A6191D" w:rsidRDefault="00703AC4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1. Золото</w:t>
      </w:r>
    </w:p>
    <w:p w14:paraId="1F969ADF" w14:textId="18984C69" w:rsidR="00E231B3" w:rsidRPr="00A6191D" w:rsidRDefault="00E967A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2. Серебро</w:t>
      </w:r>
    </w:p>
    <w:p w14:paraId="6FC01EDF" w14:textId="6C6853E9" w:rsidR="00E231B3" w:rsidRPr="00A6191D" w:rsidRDefault="00E967A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3. Платина</w:t>
      </w:r>
    </w:p>
    <w:p w14:paraId="52E0332D" w14:textId="15FC9596" w:rsidR="00E231B3" w:rsidRPr="00A6191D" w:rsidRDefault="00E967A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4. Родий</w:t>
      </w:r>
    </w:p>
    <w:p w14:paraId="7E181CB6" w14:textId="1C0F0888" w:rsidR="00E231B3" w:rsidRPr="00A6191D" w:rsidRDefault="00E967A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А. Спрос со стороны автомобильной промышленности (катализаторы).</w:t>
      </w:r>
    </w:p>
    <w:p w14:paraId="786E2E11" w14:textId="06CFAAD9" w:rsidR="00E967AE" w:rsidRPr="00A6191D" w:rsidRDefault="00E967A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Б. Инвестиционный спрос как "тихой гавани" во время геополитической нестабильности.</w:t>
      </w:r>
    </w:p>
    <w:p w14:paraId="35EA46CD" w14:textId="137C165E" w:rsidR="00E967AE" w:rsidRPr="00A6191D" w:rsidRDefault="00E967A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В. Динамика спроса со стороны ювелирной промышленности и электроники.</w:t>
      </w:r>
    </w:p>
    <w:p w14:paraId="0F7F8CCE" w14:textId="001BB150" w:rsidR="00E967AE" w:rsidRPr="00A6191D" w:rsidRDefault="00E967A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Г. Спрос со стороны стекольной и химической промышленности, крайне ограниченное предложение.</w:t>
      </w:r>
    </w:p>
    <w:p w14:paraId="666B9385" w14:textId="359DD831" w:rsidR="00295476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 xml:space="preserve">Вопрос </w:t>
      </w:r>
      <w:r w:rsidR="00295476" w:rsidRPr="00A6191D">
        <w:rPr>
          <w:rFonts w:ascii="Times New Roman" w:hAnsi="Times New Roman" w:cs="Times New Roman"/>
          <w:sz w:val="28"/>
          <w:szCs w:val="28"/>
        </w:rPr>
        <w:t>23.</w:t>
      </w:r>
      <w:r w:rsidR="005C4B35" w:rsidRPr="00A6191D">
        <w:rPr>
          <w:rFonts w:ascii="Times New Roman" w:hAnsi="Times New Roman" w:cs="Times New Roman"/>
          <w:sz w:val="28"/>
          <w:szCs w:val="28"/>
        </w:rPr>
        <w:t xml:space="preserve"> Сопоставьте страну или организацию с ее ролью на мировом рынке драгоценных металлов.</w:t>
      </w:r>
    </w:p>
    <w:p w14:paraId="5C68A0FD" w14:textId="37A7F797" w:rsidR="00295476" w:rsidRPr="00A6191D" w:rsidRDefault="005C4B35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 xml:space="preserve"> 1. Китай</w:t>
      </w:r>
    </w:p>
    <w:p w14:paraId="41D224D6" w14:textId="00EE9DB9" w:rsidR="005C4B35" w:rsidRPr="00A6191D" w:rsidRDefault="005C4B35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 xml:space="preserve"> 2. ЮАР</w:t>
      </w:r>
    </w:p>
    <w:p w14:paraId="6C81853B" w14:textId="3FB5B315" w:rsidR="005C4B35" w:rsidRPr="00A6191D" w:rsidRDefault="005C4B35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 xml:space="preserve"> 3. Лондон (LBMA)</w:t>
      </w:r>
    </w:p>
    <w:p w14:paraId="3FE10C77" w14:textId="60FB75D5" w:rsidR="005C4B35" w:rsidRPr="00A6191D" w:rsidRDefault="005C4B35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 xml:space="preserve"> 4. США (COMEX)</w:t>
      </w:r>
    </w:p>
    <w:p w14:paraId="395ECB5E" w14:textId="488A9C89" w:rsidR="005C4B35" w:rsidRPr="00A6191D" w:rsidRDefault="005C4B35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А. Крупнейший в мире центр внебиржевой (OTC) торговли золотом.</w:t>
      </w:r>
    </w:p>
    <w:p w14:paraId="04ACA2EE" w14:textId="7F623B93" w:rsidR="005C4B35" w:rsidRPr="00A6191D" w:rsidRDefault="005C4B35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Б. Крупнейший потребитель золота (ювелирные изделия и инвестиции).</w:t>
      </w:r>
    </w:p>
    <w:p w14:paraId="6DF32667" w14:textId="38D82B3A" w:rsidR="005C4B35" w:rsidRPr="00A6191D" w:rsidRDefault="005C4B35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В. Ведущая биржа для торговли фьючерсами на золото и серебро.</w:t>
      </w:r>
    </w:p>
    <w:p w14:paraId="24152220" w14:textId="0F1CAB03" w:rsidR="005C4B35" w:rsidRPr="00A6191D" w:rsidRDefault="005C4B35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Г. Крупнейший производитель платины и один из главных производителей золота.</w:t>
      </w:r>
    </w:p>
    <w:p w14:paraId="585D081B" w14:textId="77777777" w:rsidR="00A6191D" w:rsidRDefault="00A6191D" w:rsidP="00F50B9E">
      <w:pPr>
        <w:rPr>
          <w:rFonts w:ascii="Times New Roman" w:hAnsi="Times New Roman" w:cs="Times New Roman"/>
          <w:sz w:val="28"/>
          <w:szCs w:val="28"/>
        </w:rPr>
      </w:pPr>
    </w:p>
    <w:p w14:paraId="31C0CF33" w14:textId="572E75A5" w:rsidR="00295476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 xml:space="preserve">Вопрос 24. </w:t>
      </w:r>
      <w:r w:rsidR="00AD1383" w:rsidRPr="00A6191D">
        <w:rPr>
          <w:rFonts w:ascii="Times New Roman" w:hAnsi="Times New Roman" w:cs="Times New Roman"/>
          <w:sz w:val="28"/>
          <w:szCs w:val="28"/>
        </w:rPr>
        <w:t>Сопоставьте проблему с ее кратким описанием.</w:t>
      </w:r>
    </w:p>
    <w:p w14:paraId="7AA268BD" w14:textId="07D8A9D0" w:rsidR="00AD1383" w:rsidRPr="00385754" w:rsidRDefault="00AD1383" w:rsidP="00385754">
      <w:pPr>
        <w:pStyle w:val="a5"/>
        <w:numPr>
          <w:ilvl w:val="0"/>
          <w:numId w:val="33"/>
        </w:numPr>
        <w:rPr>
          <w:sz w:val="28"/>
          <w:szCs w:val="28"/>
        </w:rPr>
      </w:pPr>
      <w:r w:rsidRPr="00385754">
        <w:rPr>
          <w:sz w:val="28"/>
          <w:szCs w:val="28"/>
        </w:rPr>
        <w:t>Волатильность цен</w:t>
      </w:r>
    </w:p>
    <w:p w14:paraId="2E943C43" w14:textId="4709EF1E" w:rsidR="00AD1383" w:rsidRPr="00385754" w:rsidRDefault="00AD1383" w:rsidP="00385754">
      <w:pPr>
        <w:pStyle w:val="a5"/>
        <w:numPr>
          <w:ilvl w:val="0"/>
          <w:numId w:val="33"/>
        </w:numPr>
        <w:rPr>
          <w:sz w:val="28"/>
          <w:szCs w:val="28"/>
        </w:rPr>
      </w:pPr>
      <w:r w:rsidRPr="00385754">
        <w:rPr>
          <w:sz w:val="28"/>
          <w:szCs w:val="28"/>
        </w:rPr>
        <w:t>Концентрация добычи</w:t>
      </w:r>
    </w:p>
    <w:p w14:paraId="6327206C" w14:textId="3C4361B7" w:rsidR="00AD1383" w:rsidRPr="00385754" w:rsidRDefault="00AD1383" w:rsidP="00385754">
      <w:pPr>
        <w:pStyle w:val="a5"/>
        <w:numPr>
          <w:ilvl w:val="0"/>
          <w:numId w:val="33"/>
        </w:numPr>
        <w:rPr>
          <w:sz w:val="28"/>
          <w:szCs w:val="28"/>
        </w:rPr>
      </w:pPr>
      <w:r w:rsidRPr="00385754">
        <w:rPr>
          <w:sz w:val="28"/>
          <w:szCs w:val="28"/>
        </w:rPr>
        <w:t>Экологические риски</w:t>
      </w:r>
    </w:p>
    <w:p w14:paraId="00087FE1" w14:textId="49D3E2E8" w:rsidR="00AD1383" w:rsidRPr="00385754" w:rsidRDefault="00AD1383" w:rsidP="00385754">
      <w:pPr>
        <w:pStyle w:val="a5"/>
        <w:numPr>
          <w:ilvl w:val="0"/>
          <w:numId w:val="33"/>
        </w:numPr>
        <w:rPr>
          <w:sz w:val="28"/>
          <w:szCs w:val="28"/>
        </w:rPr>
      </w:pPr>
      <w:r w:rsidRPr="00385754">
        <w:rPr>
          <w:sz w:val="28"/>
          <w:szCs w:val="28"/>
        </w:rPr>
        <w:t>"Кровавые" минералы</w:t>
      </w:r>
    </w:p>
    <w:p w14:paraId="750AF0E2" w14:textId="5D1FD43A" w:rsidR="00AD1383" w:rsidRPr="00A6191D" w:rsidRDefault="00AD1383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А. Зависимость от добычи в политически нестабильных регионах, что создает риски срыва поставок.</w:t>
      </w:r>
    </w:p>
    <w:p w14:paraId="291D91D5" w14:textId="28451039" w:rsidR="00AD1383" w:rsidRPr="00A6191D" w:rsidRDefault="00AD1383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Б. Высокие и непредсказуемые колебания цен, вызванные спекуляциями, макроэкономическими данными и геополитикой.</w:t>
      </w:r>
    </w:p>
    <w:p w14:paraId="470B68AD" w14:textId="623DAEF5" w:rsidR="00AD1383" w:rsidRPr="00A6191D" w:rsidRDefault="00AD1383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lastRenderedPageBreak/>
        <w:t>В. Использование драгметаллов для отмывания денег, ухода от налогов и финансирования незаконной деятельности.</w:t>
      </w:r>
    </w:p>
    <w:p w14:paraId="736DD5D3" w14:textId="6F774DA5" w:rsidR="00AD1383" w:rsidRPr="00A6191D" w:rsidRDefault="00AD1383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Г. Значительное негативное воздействие добывающей промышленности на окружающую среду (цианиды, ртуть).</w:t>
      </w:r>
    </w:p>
    <w:p w14:paraId="5459CD22" w14:textId="244B38A4" w:rsidR="00295476" w:rsidRPr="00A6191D" w:rsidRDefault="00F50B9E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 xml:space="preserve">Вопрос 25. </w:t>
      </w:r>
      <w:r w:rsidR="00E16A69" w:rsidRPr="00A6191D">
        <w:rPr>
          <w:rFonts w:ascii="Times New Roman" w:hAnsi="Times New Roman" w:cs="Times New Roman"/>
          <w:sz w:val="28"/>
          <w:szCs w:val="28"/>
        </w:rPr>
        <w:t>Сопоставьте финансовый инструмент с его характеристикой.</w:t>
      </w:r>
    </w:p>
    <w:p w14:paraId="5CB665A7" w14:textId="7138BDA5" w:rsidR="00E16A69" w:rsidRPr="00385754" w:rsidRDefault="00E16A69" w:rsidP="00385754">
      <w:pPr>
        <w:pStyle w:val="a5"/>
        <w:numPr>
          <w:ilvl w:val="0"/>
          <w:numId w:val="34"/>
        </w:numPr>
        <w:rPr>
          <w:sz w:val="28"/>
          <w:szCs w:val="28"/>
        </w:rPr>
      </w:pPr>
      <w:r w:rsidRPr="00385754">
        <w:rPr>
          <w:sz w:val="28"/>
          <w:szCs w:val="28"/>
        </w:rPr>
        <w:t>Физический слиток</w:t>
      </w:r>
    </w:p>
    <w:p w14:paraId="123CE198" w14:textId="143B9C8E" w:rsidR="00E16A69" w:rsidRPr="00385754" w:rsidRDefault="00E16A69" w:rsidP="00385754">
      <w:pPr>
        <w:pStyle w:val="a5"/>
        <w:numPr>
          <w:ilvl w:val="0"/>
          <w:numId w:val="34"/>
        </w:numPr>
        <w:rPr>
          <w:sz w:val="28"/>
          <w:szCs w:val="28"/>
        </w:rPr>
      </w:pPr>
      <w:r w:rsidRPr="00385754">
        <w:rPr>
          <w:sz w:val="28"/>
          <w:szCs w:val="28"/>
        </w:rPr>
        <w:t>Фьючерсный контракт</w:t>
      </w:r>
    </w:p>
    <w:p w14:paraId="4DF1A5CA" w14:textId="385B3518" w:rsidR="00E16A69" w:rsidRPr="00385754" w:rsidRDefault="00E16A69" w:rsidP="00385754">
      <w:pPr>
        <w:pStyle w:val="a5"/>
        <w:numPr>
          <w:ilvl w:val="0"/>
          <w:numId w:val="34"/>
        </w:numPr>
        <w:rPr>
          <w:sz w:val="28"/>
          <w:szCs w:val="28"/>
        </w:rPr>
      </w:pPr>
      <w:proofErr w:type="spellStart"/>
      <w:r w:rsidRPr="00385754">
        <w:rPr>
          <w:sz w:val="28"/>
          <w:szCs w:val="28"/>
        </w:rPr>
        <w:t>Gold</w:t>
      </w:r>
      <w:proofErr w:type="spellEnd"/>
      <w:r w:rsidRPr="00385754">
        <w:rPr>
          <w:sz w:val="28"/>
          <w:szCs w:val="28"/>
        </w:rPr>
        <w:t xml:space="preserve"> ETF</w:t>
      </w:r>
    </w:p>
    <w:p w14:paraId="1E10A4E0" w14:textId="5F6B5FD2" w:rsidR="00E16A69" w:rsidRPr="00385754" w:rsidRDefault="00E16A69" w:rsidP="00385754">
      <w:pPr>
        <w:pStyle w:val="a5"/>
        <w:numPr>
          <w:ilvl w:val="0"/>
          <w:numId w:val="34"/>
        </w:numPr>
        <w:rPr>
          <w:sz w:val="28"/>
          <w:szCs w:val="28"/>
        </w:rPr>
      </w:pPr>
      <w:r w:rsidRPr="00385754">
        <w:rPr>
          <w:sz w:val="28"/>
          <w:szCs w:val="28"/>
        </w:rPr>
        <w:t>Обезличенный металлический счет (ОМС)</w:t>
      </w:r>
    </w:p>
    <w:p w14:paraId="68F3F6D9" w14:textId="46BD0439" w:rsidR="00E16A69" w:rsidRPr="00AE65B2" w:rsidRDefault="00E34D0F" w:rsidP="00F50B9E">
      <w:pPr>
        <w:rPr>
          <w:rFonts w:ascii="Times New Roman" w:hAnsi="Times New Roman" w:cs="Times New Roman"/>
          <w:sz w:val="28"/>
          <w:szCs w:val="28"/>
        </w:rPr>
      </w:pPr>
      <w:r w:rsidRPr="00AE65B2">
        <w:rPr>
          <w:rFonts w:ascii="Times New Roman" w:hAnsi="Times New Roman" w:cs="Times New Roman"/>
          <w:sz w:val="28"/>
          <w:szCs w:val="28"/>
        </w:rPr>
        <w:t>А. Биржевой инвестиционный фонд, акции которого обеспечены физическим золотом.</w:t>
      </w:r>
    </w:p>
    <w:p w14:paraId="4B53CDC1" w14:textId="77777777" w:rsidR="00AE65B2" w:rsidRPr="00AE65B2" w:rsidRDefault="00E34D0F" w:rsidP="00F50B9E">
      <w:pPr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</w:pPr>
      <w:r w:rsidRPr="00AE65B2">
        <w:rPr>
          <w:rFonts w:ascii="Times New Roman" w:hAnsi="Times New Roman" w:cs="Times New Roman"/>
          <w:sz w:val="28"/>
          <w:szCs w:val="28"/>
        </w:rPr>
        <w:t xml:space="preserve">Б. </w:t>
      </w:r>
      <w:r w:rsidR="00AE65B2" w:rsidRPr="00AE65B2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Банковский счет, в котором валюта счета — граммы или унции драгоценного металла.</w:t>
      </w:r>
    </w:p>
    <w:p w14:paraId="49CA8A17" w14:textId="690941DF" w:rsidR="00E16A69" w:rsidRPr="00AE65B2" w:rsidRDefault="00E34D0F" w:rsidP="00F50B9E">
      <w:pPr>
        <w:rPr>
          <w:rFonts w:ascii="Times New Roman" w:hAnsi="Times New Roman" w:cs="Times New Roman"/>
          <w:sz w:val="28"/>
          <w:szCs w:val="28"/>
        </w:rPr>
      </w:pPr>
      <w:r w:rsidRPr="00AE65B2">
        <w:rPr>
          <w:rFonts w:ascii="Times New Roman" w:hAnsi="Times New Roman" w:cs="Times New Roman"/>
          <w:sz w:val="28"/>
          <w:szCs w:val="28"/>
        </w:rPr>
        <w:t>В. Классическая форма инвестиций, требующая затрат на хранение и страхование.</w:t>
      </w:r>
    </w:p>
    <w:p w14:paraId="7CA70F0A" w14:textId="52A91F43" w:rsidR="00A6191D" w:rsidRPr="00AE65B2" w:rsidRDefault="00E34D0F" w:rsidP="00F50B9E">
      <w:pPr>
        <w:rPr>
          <w:rFonts w:ascii="Times New Roman" w:hAnsi="Times New Roman" w:cs="Times New Roman"/>
          <w:sz w:val="28"/>
          <w:szCs w:val="28"/>
        </w:rPr>
      </w:pPr>
      <w:r w:rsidRPr="00AE65B2">
        <w:rPr>
          <w:rFonts w:ascii="Times New Roman" w:hAnsi="Times New Roman" w:cs="Times New Roman"/>
          <w:sz w:val="28"/>
          <w:szCs w:val="28"/>
        </w:rPr>
        <w:t xml:space="preserve">Г. </w:t>
      </w:r>
      <w:r w:rsidR="00AE65B2" w:rsidRPr="00AE65B2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Стандартизированный биржевой контракт на поставку актива в будущем по цене, определенной сегодня.</w:t>
      </w:r>
    </w:p>
    <w:p w14:paraId="177D2D5D" w14:textId="6C504D43" w:rsidR="00385754" w:rsidRDefault="00F50B9E" w:rsidP="00385754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 xml:space="preserve">Вопрос </w:t>
      </w:r>
      <w:r w:rsidR="00690631" w:rsidRPr="00A6191D">
        <w:rPr>
          <w:rFonts w:ascii="Times New Roman" w:hAnsi="Times New Roman" w:cs="Times New Roman"/>
          <w:sz w:val="28"/>
          <w:szCs w:val="28"/>
        </w:rPr>
        <w:t>26</w:t>
      </w:r>
      <w:r w:rsidR="00295476" w:rsidRPr="00A6191D">
        <w:rPr>
          <w:rFonts w:ascii="Times New Roman" w:hAnsi="Times New Roman" w:cs="Times New Roman"/>
          <w:sz w:val="28"/>
          <w:szCs w:val="28"/>
        </w:rPr>
        <w:t>.</w:t>
      </w:r>
      <w:r w:rsidR="00036987" w:rsidRPr="00A6191D">
        <w:rPr>
          <w:rFonts w:ascii="Times New Roman" w:hAnsi="Times New Roman" w:cs="Times New Roman"/>
          <w:sz w:val="28"/>
          <w:szCs w:val="28"/>
        </w:rPr>
        <w:t xml:space="preserve"> Отказ от "Золотого стандарта" и переход золота из чисто денежной функции в товарно-инвестиционную называется … золота</w:t>
      </w:r>
      <w:r w:rsidR="00042112" w:rsidRPr="00A6191D">
        <w:rPr>
          <w:rFonts w:ascii="Times New Roman" w:hAnsi="Times New Roman" w:cs="Times New Roman"/>
          <w:sz w:val="28"/>
          <w:szCs w:val="28"/>
        </w:rPr>
        <w:t>.</w:t>
      </w:r>
    </w:p>
    <w:p w14:paraId="384207E0" w14:textId="77777777" w:rsidR="00385754" w:rsidRDefault="00385754" w:rsidP="00385754">
      <w:pPr>
        <w:rPr>
          <w:rFonts w:ascii="Times New Roman" w:hAnsi="Times New Roman" w:cs="Times New Roman"/>
          <w:sz w:val="28"/>
          <w:szCs w:val="28"/>
        </w:rPr>
      </w:pPr>
    </w:p>
    <w:p w14:paraId="21F10E9F" w14:textId="3D16C891" w:rsidR="00295476" w:rsidRPr="00A6191D" w:rsidRDefault="00A6191D" w:rsidP="00A619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 xml:space="preserve">Вопрос </w:t>
      </w:r>
      <w:r w:rsidR="00042112" w:rsidRPr="00A6191D">
        <w:rPr>
          <w:rFonts w:ascii="Times New Roman" w:hAnsi="Times New Roman" w:cs="Times New Roman"/>
          <w:sz w:val="28"/>
          <w:szCs w:val="28"/>
        </w:rPr>
        <w:t>27</w:t>
      </w:r>
      <w:r w:rsidR="00295476" w:rsidRPr="00A6191D">
        <w:rPr>
          <w:rFonts w:ascii="Times New Roman" w:hAnsi="Times New Roman" w:cs="Times New Roman"/>
          <w:sz w:val="28"/>
          <w:szCs w:val="28"/>
        </w:rPr>
        <w:t>.</w:t>
      </w:r>
      <w:r w:rsidR="003516AE" w:rsidRPr="00A6191D">
        <w:rPr>
          <w:rFonts w:ascii="Times New Roman" w:hAnsi="Times New Roman" w:cs="Times New Roman"/>
          <w:sz w:val="28"/>
          <w:szCs w:val="28"/>
        </w:rPr>
        <w:t xml:space="preserve"> Расположите этапы в правильной хронологической последовательности, от самого раннего к самому позднему.</w:t>
      </w:r>
    </w:p>
    <w:p w14:paraId="68247937" w14:textId="4B6FBAC4" w:rsidR="003516AE" w:rsidRPr="00A6191D" w:rsidRDefault="003516AE" w:rsidP="00A619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 xml:space="preserve">А. Золото как основа </w:t>
      </w:r>
      <w:proofErr w:type="spellStart"/>
      <w:r w:rsidRPr="00A6191D">
        <w:rPr>
          <w:rFonts w:ascii="Times New Roman" w:hAnsi="Times New Roman" w:cs="Times New Roman"/>
          <w:sz w:val="28"/>
          <w:szCs w:val="28"/>
        </w:rPr>
        <w:t>Бреттон-Вудской</w:t>
      </w:r>
      <w:proofErr w:type="spellEnd"/>
      <w:r w:rsidRPr="00A6191D">
        <w:rPr>
          <w:rFonts w:ascii="Times New Roman" w:hAnsi="Times New Roman" w:cs="Times New Roman"/>
          <w:sz w:val="28"/>
          <w:szCs w:val="28"/>
        </w:rPr>
        <w:t xml:space="preserve"> валютной системы</w:t>
      </w:r>
      <w:r w:rsidRPr="00A6191D">
        <w:rPr>
          <w:rFonts w:ascii="Times New Roman" w:hAnsi="Times New Roman" w:cs="Times New Roman"/>
          <w:sz w:val="28"/>
          <w:szCs w:val="28"/>
        </w:rPr>
        <w:br/>
        <w:t>Б. Золотые монеты в качестве средства обращения</w:t>
      </w:r>
      <w:r w:rsidRPr="00A6191D">
        <w:rPr>
          <w:rFonts w:ascii="Times New Roman" w:hAnsi="Times New Roman" w:cs="Times New Roman"/>
          <w:sz w:val="28"/>
          <w:szCs w:val="28"/>
        </w:rPr>
        <w:br/>
        <w:t>В. Полная демонетизация золота и переход к плавающим курсам (Ямайская система)</w:t>
      </w:r>
    </w:p>
    <w:p w14:paraId="1B75569E" w14:textId="38915D97" w:rsidR="003516AE" w:rsidRPr="00A6191D" w:rsidRDefault="003516AE" w:rsidP="00A619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Г. Эра золотого стандарта</w:t>
      </w:r>
      <w:r w:rsidRPr="00A6191D">
        <w:rPr>
          <w:rFonts w:ascii="Times New Roman" w:hAnsi="Times New Roman" w:cs="Times New Roman"/>
          <w:sz w:val="28"/>
          <w:szCs w:val="28"/>
        </w:rPr>
        <w:br/>
        <w:t xml:space="preserve">Д. Золото как товар и инвестиционный актив в условиях </w:t>
      </w:r>
      <w:proofErr w:type="spellStart"/>
      <w:r w:rsidRPr="00A6191D">
        <w:rPr>
          <w:rFonts w:ascii="Times New Roman" w:hAnsi="Times New Roman" w:cs="Times New Roman"/>
          <w:sz w:val="28"/>
          <w:szCs w:val="28"/>
        </w:rPr>
        <w:t>фиатных</w:t>
      </w:r>
      <w:proofErr w:type="spellEnd"/>
      <w:r w:rsidRPr="00A6191D">
        <w:rPr>
          <w:rFonts w:ascii="Times New Roman" w:hAnsi="Times New Roman" w:cs="Times New Roman"/>
          <w:sz w:val="28"/>
          <w:szCs w:val="28"/>
        </w:rPr>
        <w:t xml:space="preserve"> денег.</w:t>
      </w:r>
    </w:p>
    <w:p w14:paraId="7F88B3ED" w14:textId="77777777" w:rsidR="003516AE" w:rsidRPr="00A6191D" w:rsidRDefault="003516AE" w:rsidP="00F50B9E">
      <w:pPr>
        <w:rPr>
          <w:rFonts w:ascii="Times New Roman" w:hAnsi="Times New Roman" w:cs="Times New Roman"/>
          <w:sz w:val="28"/>
          <w:szCs w:val="28"/>
        </w:rPr>
      </w:pPr>
    </w:p>
    <w:p w14:paraId="7304BE92" w14:textId="294BE480" w:rsidR="00295476" w:rsidRPr="00A6191D" w:rsidRDefault="00A6191D" w:rsidP="00A619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 xml:space="preserve">Вопрос </w:t>
      </w:r>
      <w:r w:rsidR="006C6C0A" w:rsidRPr="00A6191D">
        <w:rPr>
          <w:rFonts w:ascii="Times New Roman" w:hAnsi="Times New Roman" w:cs="Times New Roman"/>
          <w:sz w:val="28"/>
          <w:szCs w:val="28"/>
        </w:rPr>
        <w:t>28</w:t>
      </w:r>
      <w:r w:rsidR="00295476" w:rsidRPr="00A6191D">
        <w:rPr>
          <w:rFonts w:ascii="Times New Roman" w:hAnsi="Times New Roman" w:cs="Times New Roman"/>
          <w:sz w:val="28"/>
          <w:szCs w:val="28"/>
        </w:rPr>
        <w:t>.</w:t>
      </w:r>
      <w:r w:rsidR="006C6C0A" w:rsidRPr="00A6191D">
        <w:rPr>
          <w:rFonts w:ascii="Times New Roman" w:hAnsi="Times New Roman" w:cs="Times New Roman"/>
          <w:sz w:val="28"/>
          <w:szCs w:val="28"/>
        </w:rPr>
        <w:t xml:space="preserve"> Расположите этапы цепочки создания стоимости в логической последовательности, от начала до конца.</w:t>
      </w:r>
    </w:p>
    <w:p w14:paraId="239ABD3F" w14:textId="2F22677F" w:rsidR="006C6C0A" w:rsidRDefault="006C6C0A" w:rsidP="007A2F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 xml:space="preserve">А. Аффинаж (очистка) и получение слитков стандарта </w:t>
      </w:r>
      <w:proofErr w:type="spellStart"/>
      <w:r w:rsidRPr="00A6191D">
        <w:rPr>
          <w:rFonts w:ascii="Times New Roman" w:hAnsi="Times New Roman" w:cs="Times New Roman"/>
          <w:sz w:val="28"/>
          <w:szCs w:val="28"/>
        </w:rPr>
        <w:t>Good</w:t>
      </w:r>
      <w:proofErr w:type="spellEnd"/>
      <w:r w:rsidRPr="00A61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191D">
        <w:rPr>
          <w:rFonts w:ascii="Times New Roman" w:hAnsi="Times New Roman" w:cs="Times New Roman"/>
          <w:sz w:val="28"/>
          <w:szCs w:val="28"/>
        </w:rPr>
        <w:t>Delivery</w:t>
      </w:r>
      <w:proofErr w:type="spellEnd"/>
      <w:r w:rsidRPr="00A6191D">
        <w:rPr>
          <w:rFonts w:ascii="Times New Roman" w:hAnsi="Times New Roman" w:cs="Times New Roman"/>
          <w:sz w:val="28"/>
          <w:szCs w:val="28"/>
        </w:rPr>
        <w:br/>
        <w:t>Б. Добыча руды на месторождении</w:t>
      </w:r>
      <w:r w:rsidRPr="00A6191D">
        <w:rPr>
          <w:rFonts w:ascii="Times New Roman" w:hAnsi="Times New Roman" w:cs="Times New Roman"/>
          <w:sz w:val="28"/>
          <w:szCs w:val="28"/>
        </w:rPr>
        <w:br/>
        <w:t>В. Поставка на биржу (например, SGE) или продажа конечному потребителю</w:t>
      </w:r>
      <w:r w:rsidRPr="00A6191D">
        <w:rPr>
          <w:rFonts w:ascii="Times New Roman" w:hAnsi="Times New Roman" w:cs="Times New Roman"/>
          <w:sz w:val="28"/>
          <w:szCs w:val="28"/>
        </w:rPr>
        <w:br/>
        <w:t>Г. Реализация золота инвестору, центральному банку или промышленному предприятию</w:t>
      </w:r>
      <w:r w:rsidRPr="00A6191D">
        <w:rPr>
          <w:rFonts w:ascii="Times New Roman" w:hAnsi="Times New Roman" w:cs="Times New Roman"/>
          <w:sz w:val="28"/>
          <w:szCs w:val="28"/>
        </w:rPr>
        <w:br/>
        <w:t>Д. Извлечение золота из руды (дробление, обогащение, цианирование)</w:t>
      </w:r>
    </w:p>
    <w:p w14:paraId="55E93778" w14:textId="77777777" w:rsidR="007A2FFD" w:rsidRPr="00A6191D" w:rsidRDefault="007A2FFD" w:rsidP="007A2F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1B9BEB1" w14:textId="51347D3A" w:rsidR="0032335F" w:rsidRPr="00A6191D" w:rsidRDefault="00A6191D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 xml:space="preserve">Вопрос </w:t>
      </w:r>
      <w:r w:rsidR="0032335F" w:rsidRPr="00A6191D">
        <w:rPr>
          <w:rFonts w:ascii="Times New Roman" w:hAnsi="Times New Roman" w:cs="Times New Roman"/>
          <w:sz w:val="28"/>
          <w:szCs w:val="28"/>
        </w:rPr>
        <w:t>29. Расположите события в последовательности, отражающей типичную реакцию рынка золота на начало масштабного экономического кризиса.</w:t>
      </w:r>
    </w:p>
    <w:p w14:paraId="7284E36F" w14:textId="0CF9E128" w:rsidR="006C6C0A" w:rsidRPr="00A6191D" w:rsidRDefault="0032335F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lastRenderedPageBreak/>
        <w:t>А. Рост волатильности на всех финансовых рынках, включая золото</w:t>
      </w:r>
      <w:r w:rsidRPr="00A6191D">
        <w:rPr>
          <w:rFonts w:ascii="Times New Roman" w:hAnsi="Times New Roman" w:cs="Times New Roman"/>
          <w:sz w:val="28"/>
          <w:szCs w:val="28"/>
        </w:rPr>
        <w:br/>
        <w:t>Б. Первоначальное давление на цену золота из-за распродаж для покрытия маржинальных требований (</w:t>
      </w:r>
      <w:proofErr w:type="spellStart"/>
      <w:r w:rsidRPr="00A6191D">
        <w:rPr>
          <w:rFonts w:ascii="Times New Roman" w:hAnsi="Times New Roman" w:cs="Times New Roman"/>
          <w:sz w:val="28"/>
          <w:szCs w:val="28"/>
        </w:rPr>
        <w:t>margin</w:t>
      </w:r>
      <w:proofErr w:type="spellEnd"/>
      <w:r w:rsidRPr="00A61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191D">
        <w:rPr>
          <w:rFonts w:ascii="Times New Roman" w:hAnsi="Times New Roman" w:cs="Times New Roman"/>
          <w:sz w:val="28"/>
          <w:szCs w:val="28"/>
        </w:rPr>
        <w:t>calls</w:t>
      </w:r>
      <w:proofErr w:type="spellEnd"/>
      <w:r w:rsidRPr="00A6191D">
        <w:rPr>
          <w:rFonts w:ascii="Times New Roman" w:hAnsi="Times New Roman" w:cs="Times New Roman"/>
          <w:sz w:val="28"/>
          <w:szCs w:val="28"/>
        </w:rPr>
        <w:t>)</w:t>
      </w:r>
      <w:r w:rsidRPr="00A6191D">
        <w:rPr>
          <w:rFonts w:ascii="Times New Roman" w:hAnsi="Times New Roman" w:cs="Times New Roman"/>
          <w:sz w:val="28"/>
          <w:szCs w:val="28"/>
        </w:rPr>
        <w:br/>
        <w:t>В. Устойчивый рост цены золота как "убежища" после стабилизации ликвидности</w:t>
      </w:r>
      <w:r w:rsidRPr="00A6191D">
        <w:rPr>
          <w:rFonts w:ascii="Times New Roman" w:hAnsi="Times New Roman" w:cs="Times New Roman"/>
          <w:sz w:val="28"/>
          <w:szCs w:val="28"/>
        </w:rPr>
        <w:br/>
        <w:t>Г. Резкое падение фондовых рынков</w:t>
      </w:r>
      <w:r w:rsidRPr="00A6191D">
        <w:rPr>
          <w:rFonts w:ascii="Times New Roman" w:hAnsi="Times New Roman" w:cs="Times New Roman"/>
          <w:sz w:val="28"/>
          <w:szCs w:val="28"/>
        </w:rPr>
        <w:br/>
        <w:t>Д. Массовый переход инвесторов в ликвидные активы (кэш)</w:t>
      </w:r>
    </w:p>
    <w:p w14:paraId="33D99646" w14:textId="4EAE3A28" w:rsidR="00295476" w:rsidRPr="00A6191D" w:rsidRDefault="00A6191D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 xml:space="preserve">Вопрос </w:t>
      </w:r>
      <w:r w:rsidR="00295476" w:rsidRPr="00A6191D">
        <w:rPr>
          <w:rFonts w:ascii="Times New Roman" w:hAnsi="Times New Roman" w:cs="Times New Roman"/>
          <w:sz w:val="28"/>
          <w:szCs w:val="28"/>
        </w:rPr>
        <w:t>30.</w:t>
      </w:r>
      <w:r w:rsidR="00E878CF" w:rsidRPr="00A6191D">
        <w:rPr>
          <w:rFonts w:ascii="Times New Roman" w:hAnsi="Times New Roman" w:cs="Times New Roman"/>
          <w:sz w:val="28"/>
          <w:szCs w:val="28"/>
        </w:rPr>
        <w:t xml:space="preserve"> Расположите этапы жизненного цикла промышленного применения драгоценного металла в логической последовательности.</w:t>
      </w:r>
    </w:p>
    <w:p w14:paraId="0CB8D43C" w14:textId="11770B49" w:rsidR="00E878CF" w:rsidRPr="00A6191D" w:rsidRDefault="00E878CF" w:rsidP="00F50B9E">
      <w:pPr>
        <w:rPr>
          <w:rFonts w:ascii="Times New Roman" w:hAnsi="Times New Roman" w:cs="Times New Roman"/>
          <w:sz w:val="28"/>
          <w:szCs w:val="28"/>
        </w:rPr>
      </w:pPr>
      <w:r w:rsidRPr="00A6191D">
        <w:rPr>
          <w:rFonts w:ascii="Times New Roman" w:hAnsi="Times New Roman" w:cs="Times New Roman"/>
          <w:sz w:val="28"/>
          <w:szCs w:val="28"/>
        </w:rPr>
        <w:t>А. Утилизация продукта (например, вышедшего из строя автомобильного катализатора)</w:t>
      </w:r>
      <w:r w:rsidRPr="00A6191D">
        <w:rPr>
          <w:rFonts w:ascii="Times New Roman" w:hAnsi="Times New Roman" w:cs="Times New Roman"/>
          <w:sz w:val="28"/>
          <w:szCs w:val="28"/>
        </w:rPr>
        <w:br/>
        <w:t>Б. Промышленное производство конечного продукта (катализатор, микросхема)</w:t>
      </w:r>
      <w:r w:rsidRPr="00A6191D">
        <w:rPr>
          <w:rFonts w:ascii="Times New Roman" w:hAnsi="Times New Roman" w:cs="Times New Roman"/>
          <w:sz w:val="28"/>
          <w:szCs w:val="28"/>
        </w:rPr>
        <w:br/>
        <w:t>В. Формирование устойчивого спроса со стороны ключевой отрасли (автопром, электроника)</w:t>
      </w:r>
      <w:r w:rsidRPr="00A6191D">
        <w:rPr>
          <w:rFonts w:ascii="Times New Roman" w:hAnsi="Times New Roman" w:cs="Times New Roman"/>
          <w:sz w:val="28"/>
          <w:szCs w:val="28"/>
        </w:rPr>
        <w:br/>
        <w:t>Г. Вторичная переработка (</w:t>
      </w:r>
      <w:proofErr w:type="spellStart"/>
      <w:r w:rsidRPr="00A6191D">
        <w:rPr>
          <w:rFonts w:ascii="Times New Roman" w:hAnsi="Times New Roman" w:cs="Times New Roman"/>
          <w:sz w:val="28"/>
          <w:szCs w:val="28"/>
        </w:rPr>
        <w:t>рециклинг</w:t>
      </w:r>
      <w:proofErr w:type="spellEnd"/>
      <w:r w:rsidRPr="00A6191D">
        <w:rPr>
          <w:rFonts w:ascii="Times New Roman" w:hAnsi="Times New Roman" w:cs="Times New Roman"/>
          <w:sz w:val="28"/>
          <w:szCs w:val="28"/>
        </w:rPr>
        <w:t>) и извлечение металла из лома</w:t>
      </w:r>
      <w:r w:rsidRPr="00A6191D">
        <w:rPr>
          <w:rFonts w:ascii="Times New Roman" w:hAnsi="Times New Roman" w:cs="Times New Roman"/>
          <w:sz w:val="28"/>
          <w:szCs w:val="28"/>
        </w:rPr>
        <w:br/>
        <w:t>Д. Добыча и аффинаж металла</w:t>
      </w:r>
    </w:p>
    <w:p w14:paraId="30ABBDE8" w14:textId="77777777" w:rsidR="006E149F" w:rsidRDefault="006E149F" w:rsidP="006E149F">
      <w:pPr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</w:p>
    <w:p w14:paraId="6F01E99B" w14:textId="77777777" w:rsidR="007A2FFD" w:rsidRDefault="007A2FFD" w:rsidP="006E149F">
      <w:pPr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</w:p>
    <w:p w14:paraId="5834F3F7" w14:textId="77777777" w:rsidR="00385754" w:rsidRDefault="00385754" w:rsidP="006E149F">
      <w:pPr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</w:p>
    <w:p w14:paraId="376BD88B" w14:textId="77777777" w:rsidR="007A2FFD" w:rsidRPr="006E149F" w:rsidRDefault="007A2FFD" w:rsidP="006E149F">
      <w:pPr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</w:p>
    <w:p w14:paraId="2BD77099" w14:textId="53B3BE5E" w:rsidR="001F76A0" w:rsidRPr="005C4B35" w:rsidRDefault="001F76A0" w:rsidP="005C4B35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bookmarkStart w:id="16" w:name="_Hlk132903359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Примерные критерии оценивания</w:t>
      </w:r>
      <w:bookmarkEnd w:id="16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D22152F" w14:textId="77777777" w:rsidR="001F76A0" w:rsidRDefault="001F76A0" w:rsidP="001F76A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оценки знаний при проведении тестирования</w:t>
      </w:r>
    </w:p>
    <w:p w14:paraId="2F939C3E" w14:textId="77777777" w:rsidR="001F76A0" w:rsidRDefault="001F76A0" w:rsidP="001F76A0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отлично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4CDDCD24" w14:textId="77777777" w:rsidR="001F76A0" w:rsidRDefault="001F76A0" w:rsidP="001F76A0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хорошо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7413B704" w14:textId="77777777" w:rsidR="001F76A0" w:rsidRDefault="001F76A0" w:rsidP="001F76A0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7F500FFC" w14:textId="3F5F2270" w:rsidR="003603C9" w:rsidRPr="006E149F" w:rsidRDefault="001F76A0" w:rsidP="007A2F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неудовлетворительно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55F2EE8D" w14:textId="77777777" w:rsidR="002F1A4E" w:rsidRDefault="002F1A4E" w:rsidP="002F1A4E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Ключ (правильные ответы)</w:t>
      </w:r>
    </w:p>
    <w:p w14:paraId="63B686F0" w14:textId="3D822B5C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</w:t>
      </w:r>
      <w:r w:rsidR="003603C9">
        <w:rPr>
          <w:sz w:val="28"/>
          <w:szCs w:val="28"/>
        </w:rPr>
        <w:t xml:space="preserve"> в </w:t>
      </w:r>
    </w:p>
    <w:p w14:paraId="6C639EB8" w14:textId="45C64927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Ответ:</w:t>
      </w:r>
      <w:r w:rsidR="003603C9">
        <w:rPr>
          <w:sz w:val="28"/>
          <w:szCs w:val="28"/>
        </w:rPr>
        <w:t xml:space="preserve"> г</w:t>
      </w:r>
    </w:p>
    <w:p w14:paraId="44CCEA83" w14:textId="62F14A1D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</w:rPr>
      </w:pPr>
      <w:r>
        <w:rPr>
          <w:sz w:val="28"/>
          <w:szCs w:val="28"/>
        </w:rPr>
        <w:t>Ответ:</w:t>
      </w:r>
      <w:r w:rsidR="003603C9">
        <w:rPr>
          <w:sz w:val="28"/>
          <w:szCs w:val="28"/>
        </w:rPr>
        <w:t xml:space="preserve"> в</w:t>
      </w:r>
    </w:p>
    <w:p w14:paraId="044D6C33" w14:textId="5DB5186B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</w:pPr>
      <w:r>
        <w:rPr>
          <w:sz w:val="28"/>
          <w:szCs w:val="28"/>
        </w:rPr>
        <w:t>Ответ:</w:t>
      </w:r>
      <w:r w:rsidR="003603C9">
        <w:rPr>
          <w:sz w:val="28"/>
          <w:szCs w:val="28"/>
        </w:rPr>
        <w:t xml:space="preserve"> а</w:t>
      </w:r>
    </w:p>
    <w:p w14:paraId="293C9461" w14:textId="0776B191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</w:t>
      </w:r>
      <w:r w:rsidR="003603C9">
        <w:rPr>
          <w:sz w:val="28"/>
          <w:szCs w:val="28"/>
        </w:rPr>
        <w:t xml:space="preserve"> б</w:t>
      </w:r>
    </w:p>
    <w:p w14:paraId="14151B64" w14:textId="6F86C258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hd w:val="clear" w:color="auto" w:fill="FFFFFF"/>
        </w:rPr>
      </w:pPr>
      <w:r>
        <w:rPr>
          <w:sz w:val="28"/>
          <w:szCs w:val="28"/>
        </w:rPr>
        <w:t>Ответ:</w:t>
      </w:r>
      <w:r w:rsidR="003603C9">
        <w:rPr>
          <w:sz w:val="28"/>
          <w:szCs w:val="28"/>
        </w:rPr>
        <w:t xml:space="preserve"> в</w:t>
      </w:r>
    </w:p>
    <w:p w14:paraId="08C8901E" w14:textId="1FDA8C6D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</w:pPr>
      <w:r>
        <w:rPr>
          <w:sz w:val="28"/>
          <w:szCs w:val="28"/>
        </w:rPr>
        <w:t>Ответ:</w:t>
      </w:r>
      <w:r w:rsidR="003603C9">
        <w:rPr>
          <w:sz w:val="28"/>
          <w:szCs w:val="28"/>
        </w:rPr>
        <w:t xml:space="preserve"> г</w:t>
      </w:r>
    </w:p>
    <w:p w14:paraId="114D78A3" w14:textId="1E49FF27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757413">
        <w:rPr>
          <w:sz w:val="28"/>
          <w:szCs w:val="28"/>
        </w:rPr>
        <w:lastRenderedPageBreak/>
        <w:t xml:space="preserve">Ответ: </w:t>
      </w:r>
      <w:r w:rsidR="003603C9">
        <w:rPr>
          <w:sz w:val="28"/>
          <w:szCs w:val="28"/>
        </w:rPr>
        <w:t>в</w:t>
      </w:r>
    </w:p>
    <w:p w14:paraId="6419BF5B" w14:textId="17CE2E92" w:rsidR="002F1A4E" w:rsidRPr="00757413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shd w:val="clear" w:color="auto" w:fill="FFFFFF"/>
        </w:rPr>
      </w:pPr>
      <w:r w:rsidRPr="00757413">
        <w:rPr>
          <w:sz w:val="28"/>
          <w:szCs w:val="28"/>
        </w:rPr>
        <w:t xml:space="preserve">Ответ: </w:t>
      </w:r>
      <w:r w:rsidR="003603C9">
        <w:rPr>
          <w:sz w:val="28"/>
          <w:szCs w:val="28"/>
        </w:rPr>
        <w:t>б</w:t>
      </w:r>
    </w:p>
    <w:p w14:paraId="4ACF0476" w14:textId="5BDD61BE" w:rsidR="002F1A4E" w:rsidRPr="00757413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hd w:val="clear" w:color="auto" w:fill="FFFFFF"/>
        </w:rPr>
      </w:pPr>
      <w:r w:rsidRPr="00757413">
        <w:rPr>
          <w:sz w:val="28"/>
          <w:szCs w:val="28"/>
        </w:rPr>
        <w:t>Ответ:</w:t>
      </w:r>
      <w:r w:rsidR="003603C9">
        <w:rPr>
          <w:sz w:val="28"/>
          <w:szCs w:val="28"/>
        </w:rPr>
        <w:t xml:space="preserve"> а</w:t>
      </w:r>
    </w:p>
    <w:p w14:paraId="02EB0D1F" w14:textId="56FB9388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</w:pPr>
      <w:r>
        <w:rPr>
          <w:sz w:val="28"/>
          <w:szCs w:val="28"/>
        </w:rPr>
        <w:t>Ответ:</w:t>
      </w:r>
      <w:r w:rsidR="003603C9">
        <w:rPr>
          <w:sz w:val="28"/>
          <w:szCs w:val="28"/>
        </w:rPr>
        <w:t xml:space="preserve"> в</w:t>
      </w:r>
    </w:p>
    <w:p w14:paraId="0E63011B" w14:textId="0C57BCA0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 w:rsidR="003603C9">
        <w:rPr>
          <w:sz w:val="28"/>
          <w:szCs w:val="28"/>
        </w:rPr>
        <w:t>г</w:t>
      </w:r>
    </w:p>
    <w:p w14:paraId="072E2E0C" w14:textId="1CEBEF0A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Ответ:</w:t>
      </w:r>
      <w:r w:rsidR="003603C9">
        <w:rPr>
          <w:sz w:val="28"/>
          <w:szCs w:val="28"/>
        </w:rPr>
        <w:t xml:space="preserve"> в</w:t>
      </w:r>
    </w:p>
    <w:p w14:paraId="11A9468C" w14:textId="417FE634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hd w:val="clear" w:color="auto" w:fill="FFFFFF"/>
        </w:rPr>
      </w:pPr>
      <w:r>
        <w:rPr>
          <w:sz w:val="28"/>
          <w:szCs w:val="28"/>
        </w:rPr>
        <w:t>Ответ:</w:t>
      </w:r>
      <w:r w:rsidR="003603C9">
        <w:rPr>
          <w:sz w:val="28"/>
          <w:szCs w:val="28"/>
        </w:rPr>
        <w:t xml:space="preserve"> б</w:t>
      </w:r>
    </w:p>
    <w:p w14:paraId="26042794" w14:textId="62AF3F04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</w:pPr>
      <w:r>
        <w:rPr>
          <w:sz w:val="28"/>
          <w:szCs w:val="28"/>
        </w:rPr>
        <w:t>Ответ:</w:t>
      </w:r>
      <w:r w:rsidR="003603C9">
        <w:rPr>
          <w:sz w:val="28"/>
          <w:szCs w:val="28"/>
        </w:rPr>
        <w:t xml:space="preserve"> г</w:t>
      </w:r>
    </w:p>
    <w:p w14:paraId="086F0D85" w14:textId="78116C65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hd w:val="clear" w:color="auto" w:fill="FFFFFF"/>
        </w:rPr>
      </w:pPr>
      <w:r>
        <w:rPr>
          <w:sz w:val="28"/>
          <w:szCs w:val="28"/>
        </w:rPr>
        <w:t>Ответ</w:t>
      </w:r>
      <w:r w:rsidR="003603C9">
        <w:rPr>
          <w:sz w:val="28"/>
          <w:szCs w:val="28"/>
        </w:rPr>
        <w:t>: б</w:t>
      </w:r>
    </w:p>
    <w:p w14:paraId="27665600" w14:textId="4F7846C4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Ответ: </w:t>
      </w:r>
      <w:r w:rsidR="003603C9">
        <w:rPr>
          <w:sz w:val="28"/>
          <w:szCs w:val="28"/>
        </w:rPr>
        <w:t>б</w:t>
      </w:r>
    </w:p>
    <w:p w14:paraId="1BFDF7B3" w14:textId="543FB295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</w:pPr>
      <w:r>
        <w:rPr>
          <w:sz w:val="28"/>
          <w:szCs w:val="28"/>
        </w:rPr>
        <w:t xml:space="preserve">Ответ: </w:t>
      </w:r>
      <w:r w:rsidR="003603C9">
        <w:rPr>
          <w:sz w:val="28"/>
          <w:szCs w:val="28"/>
        </w:rPr>
        <w:t>а</w:t>
      </w:r>
    </w:p>
    <w:p w14:paraId="79143C41" w14:textId="2AB2CEC1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 w:rsidR="003603C9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</w:p>
    <w:p w14:paraId="18588C97" w14:textId="28B286AD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</w:rPr>
      </w:pPr>
      <w:r>
        <w:rPr>
          <w:sz w:val="28"/>
          <w:szCs w:val="28"/>
        </w:rPr>
        <w:t xml:space="preserve">Ответ: </w:t>
      </w:r>
      <w:r w:rsidR="003603C9">
        <w:rPr>
          <w:sz w:val="28"/>
          <w:szCs w:val="28"/>
        </w:rPr>
        <w:t>в</w:t>
      </w:r>
    </w:p>
    <w:p w14:paraId="181643D1" w14:textId="424E9F16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</w:pPr>
      <w:r>
        <w:rPr>
          <w:sz w:val="28"/>
          <w:szCs w:val="28"/>
        </w:rPr>
        <w:t xml:space="preserve">Ответ: </w:t>
      </w:r>
      <w:r w:rsidR="00000040" w:rsidRPr="00000040">
        <w:rPr>
          <w:color w:val="0F1115"/>
          <w:sz w:val="28"/>
          <w:szCs w:val="28"/>
          <w:shd w:val="clear" w:color="auto" w:fill="FFFFFF"/>
        </w:rPr>
        <w:t xml:space="preserve">1 - В, 2 - Г, 3 - </w:t>
      </w:r>
      <w:r w:rsidR="00015C41">
        <w:rPr>
          <w:color w:val="0F1115"/>
          <w:sz w:val="28"/>
          <w:szCs w:val="28"/>
          <w:shd w:val="clear" w:color="auto" w:fill="FFFFFF"/>
        </w:rPr>
        <w:t>А</w:t>
      </w:r>
      <w:r w:rsidR="00000040" w:rsidRPr="00000040">
        <w:rPr>
          <w:color w:val="0F1115"/>
          <w:sz w:val="28"/>
          <w:szCs w:val="28"/>
          <w:shd w:val="clear" w:color="auto" w:fill="FFFFFF"/>
        </w:rPr>
        <w:t>, 4 - Б</w:t>
      </w:r>
    </w:p>
    <w:p w14:paraId="29345CEE" w14:textId="2D289F75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 w:rsidR="00015C41">
        <w:rPr>
          <w:color w:val="0F1115"/>
          <w:sz w:val="28"/>
          <w:szCs w:val="28"/>
          <w:shd w:val="clear" w:color="auto" w:fill="FFFFFF"/>
        </w:rPr>
        <w:t>1 - Б, 2 - В, 3 - А, 4 - Г</w:t>
      </w:r>
    </w:p>
    <w:p w14:paraId="58DDCC2F" w14:textId="0A7A0401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</w:t>
      </w:r>
      <w:r w:rsidRPr="00FD5C9F">
        <w:rPr>
          <w:sz w:val="28"/>
          <w:szCs w:val="28"/>
        </w:rPr>
        <w:t xml:space="preserve">: </w:t>
      </w:r>
      <w:r w:rsidR="00FD5C9F" w:rsidRPr="00FD5C9F">
        <w:rPr>
          <w:color w:val="0F1115"/>
          <w:sz w:val="28"/>
          <w:szCs w:val="28"/>
          <w:shd w:val="clear" w:color="auto" w:fill="FFFFFF"/>
        </w:rPr>
        <w:t>1 - Б, 2 - Г, 3 - А, 4 - В</w:t>
      </w:r>
    </w:p>
    <w:p w14:paraId="4FEF09FB" w14:textId="218FC5A0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 w:rsidR="00015C41">
        <w:rPr>
          <w:color w:val="0F1115"/>
          <w:sz w:val="28"/>
          <w:szCs w:val="28"/>
          <w:shd w:val="clear" w:color="auto" w:fill="FFFFFF"/>
        </w:rPr>
        <w:t xml:space="preserve">1 - Б, 2 - А, 3 - Г, 4 - </w:t>
      </w:r>
      <w:r w:rsidR="00AD1383" w:rsidRPr="00AD1383">
        <w:rPr>
          <w:color w:val="0F1115"/>
          <w:sz w:val="28"/>
          <w:szCs w:val="28"/>
          <w:shd w:val="clear" w:color="auto" w:fill="FFFFFF"/>
        </w:rPr>
        <w:t>В</w:t>
      </w:r>
    </w:p>
    <w:p w14:paraId="205EB309" w14:textId="647CD456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 w:rsidR="00015C41">
        <w:rPr>
          <w:color w:val="0F1115"/>
          <w:sz w:val="28"/>
          <w:szCs w:val="28"/>
          <w:shd w:val="clear" w:color="auto" w:fill="FFFFFF"/>
        </w:rPr>
        <w:t xml:space="preserve">1 - В, 2 - Г, 3 - А, 4 - </w:t>
      </w:r>
      <w:r w:rsidR="00BA06E8" w:rsidRPr="00BA06E8">
        <w:rPr>
          <w:color w:val="0F1115"/>
          <w:sz w:val="28"/>
          <w:szCs w:val="28"/>
          <w:shd w:val="clear" w:color="auto" w:fill="FFFFFF"/>
        </w:rPr>
        <w:t>Б</w:t>
      </w:r>
    </w:p>
    <w:p w14:paraId="6C07135E" w14:textId="2C7208CF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 w:rsidR="00036987" w:rsidRPr="00036987">
        <w:rPr>
          <w:color w:val="0F1115"/>
          <w:sz w:val="28"/>
          <w:szCs w:val="28"/>
          <w:shd w:val="clear" w:color="auto" w:fill="FFFFFF"/>
        </w:rPr>
        <w:t>демонетизация</w:t>
      </w:r>
    </w:p>
    <w:p w14:paraId="667EF8B4" w14:textId="07DB195C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 w:rsidR="00EC208F" w:rsidRPr="00EC208F">
        <w:rPr>
          <w:color w:val="0F1115"/>
          <w:sz w:val="28"/>
          <w:szCs w:val="28"/>
          <w:shd w:val="clear" w:color="auto" w:fill="FFFFFF"/>
        </w:rPr>
        <w:t>Б → Г → А → В → Д</w:t>
      </w:r>
    </w:p>
    <w:p w14:paraId="3017FF76" w14:textId="7403612C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 w:rsidR="00000C2D" w:rsidRPr="00000C2D">
        <w:rPr>
          <w:color w:val="0F1115"/>
          <w:sz w:val="28"/>
          <w:szCs w:val="28"/>
          <w:shd w:val="clear" w:color="auto" w:fill="FFFFFF"/>
        </w:rPr>
        <w:t>Б → Д → А → В → Г</w:t>
      </w:r>
    </w:p>
    <w:p w14:paraId="23B02531" w14:textId="6E6380A1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 w:rsidR="0032335F" w:rsidRPr="0032335F">
        <w:rPr>
          <w:color w:val="0F1115"/>
          <w:sz w:val="28"/>
          <w:szCs w:val="28"/>
          <w:shd w:val="clear" w:color="auto" w:fill="FFFFFF"/>
        </w:rPr>
        <w:t>Г → А → Д → Б → В</w:t>
      </w:r>
    </w:p>
    <w:p w14:paraId="378F7BAE" w14:textId="6AAE28F3" w:rsidR="002F1A4E" w:rsidRDefault="002F1A4E" w:rsidP="002F1A4E">
      <w:pPr>
        <w:pStyle w:val="a5"/>
        <w:numPr>
          <w:ilvl w:val="0"/>
          <w:numId w:val="27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</w:t>
      </w:r>
      <w:r w:rsidRPr="00B5155B">
        <w:rPr>
          <w:sz w:val="28"/>
          <w:szCs w:val="28"/>
        </w:rPr>
        <w:t xml:space="preserve">т: </w:t>
      </w:r>
      <w:r w:rsidR="006870FD" w:rsidRPr="00B5155B">
        <w:rPr>
          <w:color w:val="0F1115"/>
          <w:sz w:val="28"/>
          <w:szCs w:val="28"/>
          <w:shd w:val="clear" w:color="auto" w:fill="FFFFFF"/>
        </w:rPr>
        <w:t>Д → В → Б → А → Г</w:t>
      </w:r>
    </w:p>
    <w:p w14:paraId="7767C2D2" w14:textId="77777777" w:rsidR="00232886" w:rsidRPr="006E149F" w:rsidRDefault="00232886" w:rsidP="002F1A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32886" w:rsidRPr="006E149F" w:rsidSect="00FD7FB1">
      <w:pgSz w:w="11906" w:h="16838"/>
      <w:pgMar w:top="567" w:right="849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1832E0" w14:textId="77777777" w:rsidR="007160DC" w:rsidRDefault="007160DC">
      <w:pPr>
        <w:spacing w:after="0" w:line="240" w:lineRule="auto"/>
      </w:pPr>
      <w:r>
        <w:separator/>
      </w:r>
    </w:p>
  </w:endnote>
  <w:endnote w:type="continuationSeparator" w:id="0">
    <w:p w14:paraId="5E522765" w14:textId="77777777" w:rsidR="007160DC" w:rsidRDefault="00716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372D89" w14:textId="77777777" w:rsidR="007160DC" w:rsidRDefault="007160DC">
      <w:pPr>
        <w:spacing w:after="0" w:line="240" w:lineRule="auto"/>
      </w:pPr>
      <w:r>
        <w:separator/>
      </w:r>
    </w:p>
  </w:footnote>
  <w:footnote w:type="continuationSeparator" w:id="0">
    <w:p w14:paraId="395562EC" w14:textId="77777777" w:rsidR="007160DC" w:rsidRDefault="00716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9059404"/>
      <w:docPartObj>
        <w:docPartGallery w:val="Page Numbers (Top of Page)"/>
        <w:docPartUnique/>
      </w:docPartObj>
    </w:sdtPr>
    <w:sdtEndPr/>
    <w:sdtContent>
      <w:p w14:paraId="7AA036B1" w14:textId="77777777" w:rsidR="002F1287" w:rsidRDefault="006E149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EE2">
          <w:rPr>
            <w:noProof/>
          </w:rPr>
          <w:t>12</w:t>
        </w:r>
        <w:r>
          <w:fldChar w:fldCharType="end"/>
        </w:r>
      </w:p>
    </w:sdtContent>
  </w:sdt>
  <w:p w14:paraId="6F5F1285" w14:textId="77777777" w:rsidR="002F1287" w:rsidRPr="00571FA8" w:rsidRDefault="007160DC" w:rsidP="00571FA8">
    <w:pPr>
      <w:pStyle w:val="a3"/>
      <w:rPr>
        <w:rStyle w:val="FontStyle8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F092B84"/>
    <w:multiLevelType w:val="multilevel"/>
    <w:tmpl w:val="CF092B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1C668E"/>
    <w:multiLevelType w:val="hybridMultilevel"/>
    <w:tmpl w:val="36BAE288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78E0363"/>
    <w:multiLevelType w:val="multilevel"/>
    <w:tmpl w:val="4B22AF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AF47C3"/>
    <w:multiLevelType w:val="multilevel"/>
    <w:tmpl w:val="8E6AE6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41722"/>
    <w:multiLevelType w:val="multilevel"/>
    <w:tmpl w:val="645A6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8D4B5C"/>
    <w:multiLevelType w:val="hybridMultilevel"/>
    <w:tmpl w:val="81D2CA50"/>
    <w:lvl w:ilvl="0" w:tplc="575262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6DB7483"/>
    <w:multiLevelType w:val="hybridMultilevel"/>
    <w:tmpl w:val="0BF07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10731"/>
    <w:multiLevelType w:val="hybridMultilevel"/>
    <w:tmpl w:val="C81C74B0"/>
    <w:lvl w:ilvl="0" w:tplc="84AC4F0A">
      <w:start w:val="22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F733F9"/>
    <w:multiLevelType w:val="hybridMultilevel"/>
    <w:tmpl w:val="CBC4B6C6"/>
    <w:lvl w:ilvl="0" w:tplc="4B50A246">
      <w:start w:val="1"/>
      <w:numFmt w:val="decimal"/>
      <w:lvlText w:val="%1."/>
      <w:lvlJc w:val="left"/>
      <w:pPr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9">
    <w:nsid w:val="21421B18"/>
    <w:multiLevelType w:val="hybridMultilevel"/>
    <w:tmpl w:val="4CBAD1F0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1">
      <w:start w:val="1"/>
      <w:numFmt w:val="decimal"/>
      <w:lvlText w:val="%2)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231C24A6"/>
    <w:multiLevelType w:val="hybridMultilevel"/>
    <w:tmpl w:val="4642A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D05C4F"/>
    <w:multiLevelType w:val="hybridMultilevel"/>
    <w:tmpl w:val="E3329BA2"/>
    <w:lvl w:ilvl="0" w:tplc="1D84AC2E">
      <w:start w:val="1"/>
      <w:numFmt w:val="decimal"/>
      <w:lvlText w:val="%1."/>
      <w:lvlJc w:val="left"/>
      <w:pPr>
        <w:ind w:left="76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2C8D5B2C"/>
    <w:multiLevelType w:val="hybridMultilevel"/>
    <w:tmpl w:val="E8B85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E51466"/>
    <w:multiLevelType w:val="multilevel"/>
    <w:tmpl w:val="751A0A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617AF9"/>
    <w:multiLevelType w:val="multilevel"/>
    <w:tmpl w:val="3D60E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8"/>
        <w:szCs w:val="28"/>
      </w:rPr>
    </w:lvl>
    <w:lvl w:ilvl="1">
      <w:start w:val="14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4006B5C"/>
    <w:multiLevelType w:val="hybridMultilevel"/>
    <w:tmpl w:val="A612A080"/>
    <w:lvl w:ilvl="0" w:tplc="F1805E06">
      <w:start w:val="24"/>
      <w:numFmt w:val="decimal"/>
      <w:lvlText w:val="%1."/>
      <w:lvlJc w:val="left"/>
      <w:pPr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6">
    <w:nsid w:val="455B7C01"/>
    <w:multiLevelType w:val="multilevel"/>
    <w:tmpl w:val="27EAC4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D24368"/>
    <w:multiLevelType w:val="hybridMultilevel"/>
    <w:tmpl w:val="11483758"/>
    <w:lvl w:ilvl="0" w:tplc="80D4DC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A7564"/>
    <w:multiLevelType w:val="hybridMultilevel"/>
    <w:tmpl w:val="9DA8DDD6"/>
    <w:lvl w:ilvl="0" w:tplc="6DE6A606">
      <w:start w:val="2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2DF06A8"/>
    <w:multiLevelType w:val="hybridMultilevel"/>
    <w:tmpl w:val="287ED62E"/>
    <w:lvl w:ilvl="0" w:tplc="499683B6">
      <w:start w:val="16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4B72D9"/>
    <w:multiLevelType w:val="hybridMultilevel"/>
    <w:tmpl w:val="939AF640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7994AE22">
      <w:start w:val="1"/>
      <w:numFmt w:val="decimal"/>
      <w:lvlText w:val="%2."/>
      <w:lvlJc w:val="left"/>
      <w:pPr>
        <w:ind w:left="17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>
    <w:nsid w:val="5E0359D9"/>
    <w:multiLevelType w:val="multilevel"/>
    <w:tmpl w:val="55249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1CC290A"/>
    <w:multiLevelType w:val="multilevel"/>
    <w:tmpl w:val="EDA69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4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2812EDB"/>
    <w:multiLevelType w:val="multilevel"/>
    <w:tmpl w:val="64464E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2F5619"/>
    <w:multiLevelType w:val="multilevel"/>
    <w:tmpl w:val="3B884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4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  <w:sz w:val="28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7E761EA"/>
    <w:multiLevelType w:val="hybridMultilevel"/>
    <w:tmpl w:val="59A20F60"/>
    <w:lvl w:ilvl="0" w:tplc="EFF6321A">
      <w:start w:val="1"/>
      <w:numFmt w:val="decimal"/>
      <w:lvlText w:val="%1."/>
      <w:lvlJc w:val="left"/>
      <w:pPr>
        <w:ind w:left="795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>
    <w:nsid w:val="692D43C4"/>
    <w:multiLevelType w:val="multilevel"/>
    <w:tmpl w:val="FA3A42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AF45F00"/>
    <w:multiLevelType w:val="multilevel"/>
    <w:tmpl w:val="BACE08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BF1384"/>
    <w:multiLevelType w:val="hybridMultilevel"/>
    <w:tmpl w:val="A14EC9F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1">
      <w:start w:val="1"/>
      <w:numFmt w:val="decimal"/>
      <w:lvlText w:val="%3)"/>
      <w:lvlJc w:val="lef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EC24986"/>
    <w:multiLevelType w:val="multilevel"/>
    <w:tmpl w:val="8EA00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4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BF2852"/>
    <w:multiLevelType w:val="multilevel"/>
    <w:tmpl w:val="FA66D2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C0D4FEE"/>
    <w:multiLevelType w:val="hybridMultilevel"/>
    <w:tmpl w:val="85B272BA"/>
    <w:lvl w:ilvl="0" w:tplc="E062C8BC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F3564"/>
    <w:multiLevelType w:val="multilevel"/>
    <w:tmpl w:val="F984C2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30"/>
  </w:num>
  <w:num w:numId="3">
    <w:abstractNumId w:val="26"/>
  </w:num>
  <w:num w:numId="4">
    <w:abstractNumId w:val="3"/>
  </w:num>
  <w:num w:numId="5">
    <w:abstractNumId w:val="25"/>
  </w:num>
  <w:num w:numId="6">
    <w:abstractNumId w:val="16"/>
  </w:num>
  <w:num w:numId="7">
    <w:abstractNumId w:val="5"/>
  </w:num>
  <w:num w:numId="8">
    <w:abstractNumId w:val="2"/>
  </w:num>
  <w:num w:numId="9">
    <w:abstractNumId w:val="31"/>
  </w:num>
  <w:num w:numId="10">
    <w:abstractNumId w:val="27"/>
  </w:num>
  <w:num w:numId="11">
    <w:abstractNumId w:val="4"/>
  </w:num>
  <w:num w:numId="12">
    <w:abstractNumId w:val="14"/>
  </w:num>
  <w:num w:numId="13">
    <w:abstractNumId w:val="22"/>
  </w:num>
  <w:num w:numId="14">
    <w:abstractNumId w:val="29"/>
  </w:num>
  <w:num w:numId="15">
    <w:abstractNumId w:val="24"/>
  </w:num>
  <w:num w:numId="16">
    <w:abstractNumId w:val="19"/>
  </w:num>
  <w:num w:numId="17">
    <w:abstractNumId w:val="18"/>
  </w:num>
  <w:num w:numId="18">
    <w:abstractNumId w:val="20"/>
  </w:num>
  <w:num w:numId="19">
    <w:abstractNumId w:val="1"/>
  </w:num>
  <w:num w:numId="20">
    <w:abstractNumId w:val="9"/>
  </w:num>
  <w:num w:numId="21">
    <w:abstractNumId w:val="28"/>
  </w:num>
  <w:num w:numId="22">
    <w:abstractNumId w:val="17"/>
  </w:num>
  <w:num w:numId="23">
    <w:abstractNumId w:val="32"/>
  </w:num>
  <w:num w:numId="24">
    <w:abstractNumId w:val="21"/>
  </w:num>
  <w:num w:numId="25">
    <w:abstractNumId w:val="13"/>
  </w:num>
  <w:num w:numId="26">
    <w:abstractNumId w:val="0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5"/>
  </w:num>
  <w:num w:numId="30">
    <w:abstractNumId w:val="8"/>
  </w:num>
  <w:num w:numId="31">
    <w:abstractNumId w:val="11"/>
  </w:num>
  <w:num w:numId="32">
    <w:abstractNumId w:val="12"/>
  </w:num>
  <w:num w:numId="33">
    <w:abstractNumId w:val="6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49F"/>
    <w:rsid w:val="00000040"/>
    <w:rsid w:val="00000C2D"/>
    <w:rsid w:val="00010651"/>
    <w:rsid w:val="00015C41"/>
    <w:rsid w:val="00036987"/>
    <w:rsid w:val="00042112"/>
    <w:rsid w:val="00063EE2"/>
    <w:rsid w:val="001C4EA5"/>
    <w:rsid w:val="001F76A0"/>
    <w:rsid w:val="00232886"/>
    <w:rsid w:val="00295476"/>
    <w:rsid w:val="002A7223"/>
    <w:rsid w:val="002C516C"/>
    <w:rsid w:val="002F1A4E"/>
    <w:rsid w:val="0032335F"/>
    <w:rsid w:val="003516AE"/>
    <w:rsid w:val="003603C9"/>
    <w:rsid w:val="00385754"/>
    <w:rsid w:val="003875C4"/>
    <w:rsid w:val="003D7761"/>
    <w:rsid w:val="00441D02"/>
    <w:rsid w:val="00443926"/>
    <w:rsid w:val="004A47D8"/>
    <w:rsid w:val="005039C9"/>
    <w:rsid w:val="005C159B"/>
    <w:rsid w:val="005C4B35"/>
    <w:rsid w:val="00607818"/>
    <w:rsid w:val="006870FD"/>
    <w:rsid w:val="00690631"/>
    <w:rsid w:val="00691344"/>
    <w:rsid w:val="006C6C0A"/>
    <w:rsid w:val="006E149F"/>
    <w:rsid w:val="00703AC4"/>
    <w:rsid w:val="007160DC"/>
    <w:rsid w:val="00762D4E"/>
    <w:rsid w:val="007A2FFD"/>
    <w:rsid w:val="007F3B8A"/>
    <w:rsid w:val="0089683F"/>
    <w:rsid w:val="00A30A2D"/>
    <w:rsid w:val="00A6191D"/>
    <w:rsid w:val="00A909E4"/>
    <w:rsid w:val="00AD1383"/>
    <w:rsid w:val="00AE65B2"/>
    <w:rsid w:val="00B5155B"/>
    <w:rsid w:val="00BA06E8"/>
    <w:rsid w:val="00BA1B63"/>
    <w:rsid w:val="00CE29A8"/>
    <w:rsid w:val="00D173D7"/>
    <w:rsid w:val="00DD6DAB"/>
    <w:rsid w:val="00E16A69"/>
    <w:rsid w:val="00E231B3"/>
    <w:rsid w:val="00E34D0F"/>
    <w:rsid w:val="00E52166"/>
    <w:rsid w:val="00E878CF"/>
    <w:rsid w:val="00E967AE"/>
    <w:rsid w:val="00EC208F"/>
    <w:rsid w:val="00F01D3C"/>
    <w:rsid w:val="00F50B9E"/>
    <w:rsid w:val="00F5538D"/>
    <w:rsid w:val="00FD5C9F"/>
    <w:rsid w:val="00FD75BE"/>
    <w:rsid w:val="00FF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E16CC"/>
  <w15:chartTrackingRefBased/>
  <w15:docId w15:val="{861C8727-8828-4D66-8642-06604C291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14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E14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2 Спс точк"/>
    <w:basedOn w:val="a"/>
    <w:link w:val="a6"/>
    <w:uiPriority w:val="34"/>
    <w:qFormat/>
    <w:rsid w:val="006E149F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85">
    <w:name w:val="Font Style85"/>
    <w:rsid w:val="006E149F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aliases w:val="2 Спс точк Знак"/>
    <w:link w:val="a5"/>
    <w:uiPriority w:val="34"/>
    <w:qFormat/>
    <w:locked/>
    <w:rsid w:val="006E14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6E149F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7"/>
    <w:rsid w:val="006E149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Title"/>
    <w:basedOn w:val="a"/>
    <w:next w:val="a"/>
    <w:link w:val="a9"/>
    <w:uiPriority w:val="10"/>
    <w:qFormat/>
    <w:rsid w:val="006E149F"/>
    <w:pPr>
      <w:shd w:val="clear" w:color="auto" w:fill="FFFFFF"/>
      <w:spacing w:after="0" w:line="240" w:lineRule="auto"/>
      <w:ind w:left="-284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6E149F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table" w:styleId="aa">
    <w:name w:val="Table Grid"/>
    <w:basedOn w:val="a1"/>
    <w:uiPriority w:val="39"/>
    <w:rsid w:val="006E1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6E149F"/>
    <w:rPr>
      <w:b/>
      <w:bCs/>
    </w:rPr>
  </w:style>
  <w:style w:type="character" w:customStyle="1" w:styleId="10">
    <w:name w:val="Заголовок №1_"/>
    <w:basedOn w:val="a0"/>
    <w:link w:val="11"/>
    <w:rsid w:val="001F76A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c">
    <w:name w:val="Подпись к таблице_"/>
    <w:basedOn w:val="a0"/>
    <w:link w:val="ad"/>
    <w:rsid w:val="001F76A0"/>
    <w:rPr>
      <w:rFonts w:ascii="Times New Roman" w:eastAsia="Times New Roman" w:hAnsi="Times New Roman" w:cs="Times New Roman"/>
      <w:sz w:val="28"/>
      <w:szCs w:val="28"/>
      <w:u w:val="single"/>
    </w:rPr>
  </w:style>
  <w:style w:type="character" w:customStyle="1" w:styleId="ae">
    <w:name w:val="Другое_"/>
    <w:basedOn w:val="a0"/>
    <w:link w:val="af"/>
    <w:rsid w:val="001F76A0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1F76A0"/>
    <w:pPr>
      <w:widowControl w:val="0"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d">
    <w:name w:val="Подпись к таблице"/>
    <w:basedOn w:val="a"/>
    <w:link w:val="ac"/>
    <w:rsid w:val="001F76A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af">
    <w:name w:val="Другое"/>
    <w:basedOn w:val="a"/>
    <w:link w:val="ae"/>
    <w:rsid w:val="001F76A0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385754"/>
    <w:pPr>
      <w:keepNext/>
      <w:keepLines/>
      <w:widowControl w:val="0"/>
      <w:autoSpaceDE w:val="0"/>
      <w:autoSpaceDN w:val="0"/>
      <w:spacing w:before="40" w:after="0" w:line="240" w:lineRule="auto"/>
      <w:outlineLvl w:val="4"/>
    </w:pPr>
    <w:rPr>
      <w:rFonts w:ascii="Cambria" w:eastAsia="Times New Roman" w:hAnsi="Cambria" w:cs="Times New Roman"/>
      <w:color w:val="365F91"/>
    </w:rPr>
  </w:style>
  <w:style w:type="table" w:customStyle="1" w:styleId="12">
    <w:name w:val="Сетка таблицы1"/>
    <w:basedOn w:val="a1"/>
    <w:next w:val="aa"/>
    <w:uiPriority w:val="99"/>
    <w:rsid w:val="0038575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3857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857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1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2227</Words>
  <Characters>12697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Фархтдинов Ринат Танзлгилимович</dc:creator>
  <cp:keywords/>
  <dc:description/>
  <cp:lastModifiedBy>Кафедра Философии</cp:lastModifiedBy>
  <cp:revision>5</cp:revision>
  <cp:lastPrinted>2025-10-28T05:04:00Z</cp:lastPrinted>
  <dcterms:created xsi:type="dcterms:W3CDTF">2025-10-28T05:06:00Z</dcterms:created>
  <dcterms:modified xsi:type="dcterms:W3CDTF">2025-11-27T13:12:00Z</dcterms:modified>
</cp:coreProperties>
</file>